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>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Il sottoscritto, ai sensi del Regolamento UE 2016/679 e del D. </w:t>
      </w:r>
      <w:proofErr w:type="spellStart"/>
      <w:r w:rsidRPr="00B75FE9">
        <w:rPr>
          <w:rFonts w:ascii="Tahoma" w:hAnsi="Tahoma" w:cs="Tahoma"/>
          <w:sz w:val="22"/>
          <w:szCs w:val="22"/>
        </w:rPr>
        <w:t>Lgs</w:t>
      </w:r>
      <w:proofErr w:type="spellEnd"/>
      <w:r w:rsidRPr="00B75FE9">
        <w:rPr>
          <w:rFonts w:ascii="Tahoma" w:hAnsi="Tahoma" w:cs="Tahoma"/>
          <w:sz w:val="22"/>
          <w:szCs w:val="22"/>
        </w:rPr>
        <w:t xml:space="preserve">. 196/2003, come da ultimo modificato dal </w:t>
      </w:r>
      <w:proofErr w:type="spellStart"/>
      <w:proofErr w:type="gramStart"/>
      <w:r w:rsidRPr="00B75FE9">
        <w:rPr>
          <w:rFonts w:ascii="Tahoma" w:hAnsi="Tahoma" w:cs="Tahoma"/>
          <w:sz w:val="22"/>
          <w:szCs w:val="22"/>
        </w:rPr>
        <w:t>D.Lgs</w:t>
      </w:r>
      <w:proofErr w:type="gramEnd"/>
      <w:r w:rsidRPr="00B75FE9">
        <w:rPr>
          <w:rFonts w:ascii="Tahoma" w:hAnsi="Tahoma" w:cs="Tahoma"/>
          <w:sz w:val="22"/>
          <w:szCs w:val="22"/>
        </w:rPr>
        <w:t>.</w:t>
      </w:r>
      <w:proofErr w:type="spellEnd"/>
      <w:r w:rsidRPr="00B75FE9">
        <w:rPr>
          <w:rFonts w:ascii="Tahoma" w:hAnsi="Tahoma" w:cs="Tahoma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</w:t>
      </w:r>
      <w:proofErr w:type="gramStart"/>
      <w:r w:rsidRPr="00B75FE9">
        <w:rPr>
          <w:rFonts w:ascii="Tahoma" w:hAnsi="Tahoma" w:cs="Tahoma"/>
          <w:sz w:val="22"/>
          <w:szCs w:val="22"/>
        </w:rPr>
        <w:t>_  Dichiarante</w:t>
      </w:r>
      <w:proofErr w:type="gramEnd"/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1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1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</w:t>
      </w:r>
      <w:proofErr w:type="gramStart"/>
      <w:r w:rsidRPr="00B75FE9">
        <w:rPr>
          <w:rFonts w:ascii="Tahoma" w:hAnsi="Tahoma" w:cs="Tahoma"/>
          <w:sz w:val="22"/>
          <w:szCs w:val="22"/>
        </w:rPr>
        <w:t>:</w:t>
      </w:r>
      <w:r w:rsidRPr="00B75FE9">
        <w:rPr>
          <w:rFonts w:ascii="Tahoma" w:hAnsi="Tahoma" w:cs="Tahoma"/>
          <w:i/>
          <w:iCs/>
          <w:sz w:val="22"/>
          <w:szCs w:val="22"/>
        </w:rPr>
        <w:t>”…</w:t>
      </w:r>
      <w:proofErr w:type="gramEnd"/>
      <w:r w:rsidRPr="00B75FE9">
        <w:rPr>
          <w:rFonts w:ascii="Tahoma" w:hAnsi="Tahoma" w:cs="Tahoma"/>
          <w:i/>
          <w:iCs/>
          <w:sz w:val="22"/>
          <w:szCs w:val="22"/>
        </w:rPr>
        <w:t>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AC" w:rsidRDefault="007E20AC" w:rsidP="005C243D">
      <w:r>
        <w:separator/>
      </w:r>
    </w:p>
  </w:endnote>
  <w:endnote w:type="continuationSeparator" w:id="0">
    <w:p w:rsidR="007E20AC" w:rsidRDefault="007E20AC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AC" w:rsidRDefault="007E20AC" w:rsidP="005C243D">
      <w:r>
        <w:separator/>
      </w:r>
    </w:p>
  </w:footnote>
  <w:footnote w:type="continuationSeparator" w:id="0">
    <w:p w:rsidR="007E20AC" w:rsidRDefault="007E20AC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96B5A"/>
    <w:rsid w:val="000B774B"/>
    <w:rsid w:val="000C71C8"/>
    <w:rsid w:val="000E4805"/>
    <w:rsid w:val="000F7384"/>
    <w:rsid w:val="001737AB"/>
    <w:rsid w:val="0019409D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7E20AC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2D1D-D306-43AD-993B-3C8AB822A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6F3BB-A39F-41B5-BD2A-630D97E2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2021-11-29T14:34:00Z</dcterms:created>
  <dcterms:modified xsi:type="dcterms:W3CDTF">2021-11-29T14:34:00Z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