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BA761" w14:textId="6AA7F904" w:rsidR="000607BF" w:rsidRPr="00E01DDA" w:rsidRDefault="000607BF" w:rsidP="000607BF">
      <w:pPr>
        <w:pBdr>
          <w:top w:val="single" w:sz="4" w:space="1" w:color="auto"/>
          <w:left w:val="single" w:sz="4" w:space="4" w:color="auto"/>
          <w:bottom w:val="single" w:sz="4" w:space="1" w:color="auto"/>
          <w:right w:val="single" w:sz="4" w:space="4" w:color="auto"/>
        </w:pBdr>
        <w:jc w:val="both"/>
        <w:rPr>
          <w:rFonts w:ascii="Tahoma" w:hAnsi="Tahoma" w:cs="Tahoma"/>
          <w:highlight w:val="yellow"/>
        </w:rPr>
      </w:pPr>
      <w:r w:rsidRPr="00775C89">
        <w:rPr>
          <w:rFonts w:ascii="Tahoma" w:hAnsi="Tahoma" w:cs="Tahoma"/>
        </w:rPr>
        <w:t xml:space="preserve">Procedura di valutazione </w:t>
      </w:r>
      <w:r>
        <w:rPr>
          <w:rFonts w:ascii="Tahoma" w:hAnsi="Tahoma" w:cs="Tahoma"/>
        </w:rPr>
        <w:t xml:space="preserve">in attuazione dell’Art. 6 Comma 14, della Legge 240/2010, </w:t>
      </w:r>
      <w:r w:rsidRPr="00775C89">
        <w:rPr>
          <w:rFonts w:ascii="Tahoma" w:hAnsi="Tahoma" w:cs="Tahoma"/>
        </w:rPr>
        <w:t xml:space="preserve">rivolta ai professori e i ricercatori universitari a tempo indeterminato dell’Università per Stranieri di Perugia che nel corso </w:t>
      </w:r>
      <w:r w:rsidR="005D1139">
        <w:rPr>
          <w:rFonts w:ascii="Tahoma" w:hAnsi="Tahoma" w:cs="Tahoma"/>
          <w:b/>
        </w:rPr>
        <w:t>del I semestre dell’anno solare 2022</w:t>
      </w:r>
      <w:r w:rsidR="000C32F7">
        <w:rPr>
          <w:rFonts w:ascii="Tahoma" w:hAnsi="Tahoma" w:cs="Tahoma"/>
        </w:rPr>
        <w:t xml:space="preserve"> </w:t>
      </w:r>
      <w:r w:rsidRPr="00775C89">
        <w:rPr>
          <w:rFonts w:ascii="Tahoma" w:hAnsi="Tahoma" w:cs="Tahoma"/>
        </w:rPr>
        <w:t xml:space="preserve">hanno maturato il </w:t>
      </w:r>
      <w:r w:rsidR="0078496D">
        <w:rPr>
          <w:rFonts w:ascii="Tahoma" w:hAnsi="Tahoma" w:cs="Tahoma"/>
        </w:rPr>
        <w:t>periodo</w:t>
      </w:r>
      <w:r w:rsidRPr="00775C89">
        <w:rPr>
          <w:rFonts w:ascii="Tahoma" w:hAnsi="Tahoma" w:cs="Tahoma"/>
        </w:rPr>
        <w:t xml:space="preserve"> di anzianità utile per la richiesta di attribuzione della classe stipendiale</w:t>
      </w:r>
    </w:p>
    <w:p w14:paraId="0A40EDDD" w14:textId="77777777" w:rsidR="00C356B5" w:rsidRPr="00CA1190" w:rsidRDefault="00C356B5" w:rsidP="00C356B5">
      <w:pPr>
        <w:tabs>
          <w:tab w:val="left" w:pos="4253"/>
        </w:tabs>
        <w:ind w:right="-1"/>
        <w:rPr>
          <w:rFonts w:ascii="Arial Narrow" w:hAnsi="Arial Narrow"/>
          <w:sz w:val="22"/>
          <w:szCs w:val="22"/>
        </w:rPr>
      </w:pPr>
      <w:r w:rsidRPr="00CA1190">
        <w:rPr>
          <w:rFonts w:ascii="Arial Narrow" w:hAnsi="Arial Narrow"/>
          <w:sz w:val="22"/>
          <w:szCs w:val="22"/>
        </w:rPr>
        <w:tab/>
      </w:r>
    </w:p>
    <w:p w14:paraId="77F1DE8B" w14:textId="2CC5F0B9" w:rsidR="00C356B5" w:rsidRPr="00CA1190" w:rsidRDefault="00C356B5" w:rsidP="00C356B5">
      <w:pPr>
        <w:tabs>
          <w:tab w:val="left" w:pos="3969"/>
        </w:tabs>
        <w:ind w:right="-1"/>
        <w:rPr>
          <w:rFonts w:ascii="Arial Narrow" w:hAnsi="Arial Narrow"/>
          <w:sz w:val="22"/>
          <w:szCs w:val="22"/>
        </w:rPr>
      </w:pPr>
      <w:r w:rsidRPr="00CA1190">
        <w:rPr>
          <w:rFonts w:ascii="Arial Narrow" w:hAnsi="Arial Narrow"/>
          <w:sz w:val="22"/>
          <w:szCs w:val="22"/>
        </w:rPr>
        <w:tab/>
      </w:r>
      <w:r w:rsidR="00217F57">
        <w:rPr>
          <w:rFonts w:ascii="Arial Narrow" w:hAnsi="Arial Narrow"/>
          <w:sz w:val="22"/>
          <w:szCs w:val="22"/>
        </w:rPr>
        <w:t>Al Rettore</w:t>
      </w:r>
      <w:r w:rsidRPr="00CA1190">
        <w:rPr>
          <w:rFonts w:ascii="Arial Narrow" w:hAnsi="Arial Narrow"/>
          <w:sz w:val="22"/>
          <w:szCs w:val="22"/>
        </w:rPr>
        <w:t xml:space="preserve"> dell’Università per Stranieri di Perugia </w:t>
      </w:r>
    </w:p>
    <w:p w14:paraId="14F38198" w14:textId="77777777" w:rsidR="00C356B5" w:rsidRPr="00CA1190" w:rsidRDefault="00C356B5" w:rsidP="00C356B5">
      <w:pPr>
        <w:tabs>
          <w:tab w:val="left" w:pos="3969"/>
          <w:tab w:val="left" w:pos="4253"/>
        </w:tabs>
        <w:ind w:right="-1"/>
        <w:rPr>
          <w:rFonts w:ascii="Arial Narrow" w:hAnsi="Arial Narrow"/>
          <w:sz w:val="22"/>
          <w:szCs w:val="22"/>
        </w:rPr>
      </w:pPr>
      <w:r w:rsidRPr="00CA1190">
        <w:rPr>
          <w:rFonts w:ascii="Arial Narrow" w:hAnsi="Arial Narrow"/>
          <w:sz w:val="22"/>
          <w:szCs w:val="22"/>
        </w:rPr>
        <w:tab/>
        <w:t xml:space="preserve">c/o Servizio Personale Docente </w:t>
      </w:r>
    </w:p>
    <w:p w14:paraId="5CBF6AE0" w14:textId="77777777" w:rsidR="00C356B5" w:rsidRPr="00CA1190" w:rsidRDefault="00C356B5" w:rsidP="00C356B5">
      <w:pPr>
        <w:ind w:right="-1"/>
        <w:rPr>
          <w:rFonts w:ascii="Arial Narrow" w:hAnsi="Arial Narrow"/>
          <w:sz w:val="22"/>
          <w:szCs w:val="22"/>
        </w:rPr>
      </w:pPr>
    </w:p>
    <w:p w14:paraId="3673F83B" w14:textId="77777777" w:rsidR="00C356B5" w:rsidRPr="00CA1190" w:rsidRDefault="00C356B5" w:rsidP="009572EF">
      <w:pPr>
        <w:spacing w:line="480" w:lineRule="auto"/>
        <w:ind w:right="-1"/>
        <w:jc w:val="both"/>
        <w:rPr>
          <w:rFonts w:ascii="Arial Narrow" w:hAnsi="Arial Narrow"/>
          <w:sz w:val="22"/>
          <w:szCs w:val="22"/>
        </w:rPr>
      </w:pPr>
      <w:r w:rsidRPr="00CA1190">
        <w:rPr>
          <w:rFonts w:ascii="Arial Narrow" w:hAnsi="Arial Narrow"/>
          <w:sz w:val="22"/>
          <w:szCs w:val="22"/>
        </w:rPr>
        <w:t>Il/La sottoscritto/a __________________________________________</w:t>
      </w:r>
      <w:r w:rsidR="00510613">
        <w:rPr>
          <w:rFonts w:ascii="Arial Narrow" w:hAnsi="Arial Narrow"/>
          <w:sz w:val="22"/>
          <w:szCs w:val="22"/>
        </w:rPr>
        <w:t xml:space="preserve">________________________ nato/a </w:t>
      </w:r>
      <w:proofErr w:type="spellStart"/>
      <w:r w:rsidRPr="00CA1190">
        <w:rPr>
          <w:rFonts w:ascii="Arial Narrow" w:hAnsi="Arial Narrow"/>
          <w:sz w:val="22"/>
          <w:szCs w:val="22"/>
        </w:rPr>
        <w:t>a</w:t>
      </w:r>
      <w:proofErr w:type="spellEnd"/>
      <w:r w:rsidRPr="00CA1190">
        <w:rPr>
          <w:rFonts w:ascii="Arial Narrow" w:hAnsi="Arial Narrow"/>
          <w:sz w:val="22"/>
          <w:szCs w:val="22"/>
        </w:rPr>
        <w:t xml:space="preserve"> __________________________________________, prov. __________, il ____</w:t>
      </w:r>
      <w:r w:rsidR="009572EF">
        <w:rPr>
          <w:rFonts w:ascii="Arial Narrow" w:hAnsi="Arial Narrow"/>
          <w:sz w:val="22"/>
          <w:szCs w:val="22"/>
        </w:rPr>
        <w:t xml:space="preserve"> /____ /________ </w:t>
      </w:r>
    </w:p>
    <w:p w14:paraId="1A06B5A5" w14:textId="77777777" w:rsidR="00E80B2A" w:rsidRDefault="00E80B2A" w:rsidP="00171D83">
      <w:pPr>
        <w:ind w:right="-1"/>
        <w:jc w:val="center"/>
        <w:rPr>
          <w:rFonts w:ascii="Arial Narrow" w:hAnsi="Arial Narrow"/>
          <w:b/>
          <w:sz w:val="22"/>
          <w:szCs w:val="22"/>
        </w:rPr>
      </w:pPr>
    </w:p>
    <w:p w14:paraId="0E7335FD" w14:textId="77777777" w:rsidR="000607BF" w:rsidRDefault="00C356B5" w:rsidP="00171D83">
      <w:pPr>
        <w:ind w:right="-1"/>
        <w:jc w:val="center"/>
        <w:rPr>
          <w:rFonts w:ascii="Arial Narrow" w:hAnsi="Arial Narrow"/>
          <w:b/>
          <w:sz w:val="22"/>
          <w:szCs w:val="22"/>
        </w:rPr>
      </w:pPr>
      <w:r w:rsidRPr="00CA1190">
        <w:rPr>
          <w:rFonts w:ascii="Arial Narrow" w:hAnsi="Arial Narrow"/>
          <w:b/>
          <w:sz w:val="22"/>
          <w:szCs w:val="22"/>
        </w:rPr>
        <w:t xml:space="preserve">CHIEDE DI </w:t>
      </w:r>
      <w:r w:rsidR="000607BF">
        <w:rPr>
          <w:rFonts w:ascii="Arial Narrow" w:hAnsi="Arial Narrow"/>
          <w:b/>
          <w:sz w:val="22"/>
          <w:szCs w:val="22"/>
        </w:rPr>
        <w:t>ESSERE VALUTATO PER IL SEGUENTE PERIODO DI RIFERIMENTO:</w:t>
      </w:r>
    </w:p>
    <w:p w14:paraId="74EAE37A" w14:textId="77777777" w:rsidR="000607BF" w:rsidRDefault="000607BF" w:rsidP="00171D83">
      <w:pPr>
        <w:ind w:right="-1"/>
        <w:jc w:val="center"/>
        <w:rPr>
          <w:rFonts w:ascii="Arial Narrow" w:hAnsi="Arial Narrow"/>
          <w:b/>
          <w:sz w:val="22"/>
          <w:szCs w:val="22"/>
        </w:rPr>
      </w:pPr>
    </w:p>
    <w:p w14:paraId="7225C4D7" w14:textId="0ED146C0" w:rsidR="00C356B5" w:rsidRDefault="0035561C" w:rsidP="000607BF">
      <w:pPr>
        <w:pStyle w:val="Paragrafoelenco"/>
        <w:numPr>
          <w:ilvl w:val="0"/>
          <w:numId w:val="16"/>
        </w:numPr>
        <w:ind w:right="-1"/>
        <w:rPr>
          <w:rFonts w:ascii="Arial Narrow" w:hAnsi="Arial Narrow"/>
          <w:b/>
        </w:rPr>
      </w:pPr>
      <w:r>
        <w:rPr>
          <w:rFonts w:ascii="Arial Narrow" w:hAnsi="Arial Narrow"/>
          <w:b/>
        </w:rPr>
        <w:t>TRIENNIO</w:t>
      </w:r>
      <w:r w:rsidR="00C356B5" w:rsidRPr="000607BF">
        <w:rPr>
          <w:rFonts w:ascii="Arial Narrow" w:hAnsi="Arial Narrow"/>
          <w:b/>
        </w:rPr>
        <w:t xml:space="preserve"> </w:t>
      </w:r>
      <w:r w:rsidR="00E80B2A" w:rsidRPr="000607BF">
        <w:rPr>
          <w:rFonts w:ascii="Arial Narrow" w:hAnsi="Arial Narrow"/>
          <w:b/>
        </w:rPr>
        <w:t xml:space="preserve">ACCADEMICO: </w:t>
      </w:r>
      <w:r w:rsidR="00FD2450">
        <w:rPr>
          <w:rFonts w:ascii="Arial Narrow" w:hAnsi="Arial Narrow"/>
          <w:b/>
        </w:rPr>
        <w:t xml:space="preserve">AA </w:t>
      </w:r>
      <w:r>
        <w:rPr>
          <w:rFonts w:ascii="Arial Narrow" w:hAnsi="Arial Narrow"/>
          <w:b/>
        </w:rPr>
        <w:t xml:space="preserve">2018/2019 - </w:t>
      </w:r>
      <w:r w:rsidR="005D1139">
        <w:rPr>
          <w:rFonts w:ascii="Arial Narrow" w:hAnsi="Arial Narrow"/>
          <w:b/>
        </w:rPr>
        <w:t xml:space="preserve">2019/2020 </w:t>
      </w:r>
      <w:r w:rsidR="000C32F7">
        <w:rPr>
          <w:rFonts w:ascii="Arial Narrow" w:hAnsi="Arial Narrow"/>
          <w:b/>
        </w:rPr>
        <w:t xml:space="preserve">- AA </w:t>
      </w:r>
      <w:r w:rsidR="005D1139">
        <w:rPr>
          <w:rFonts w:ascii="Arial Narrow" w:hAnsi="Arial Narrow"/>
          <w:b/>
        </w:rPr>
        <w:t>2020/2021</w:t>
      </w:r>
    </w:p>
    <w:p w14:paraId="2DFD6052" w14:textId="072CBF99" w:rsidR="00C356B5" w:rsidRPr="00E80B2A" w:rsidRDefault="0035561C" w:rsidP="005A540D">
      <w:pPr>
        <w:pStyle w:val="Paragrafoelenco"/>
        <w:numPr>
          <w:ilvl w:val="0"/>
          <w:numId w:val="16"/>
        </w:numPr>
        <w:ind w:right="-1"/>
        <w:jc w:val="both"/>
        <w:rPr>
          <w:rFonts w:ascii="Arial Narrow" w:hAnsi="Arial Narrow"/>
          <w:b/>
          <w:bCs/>
          <w:color w:val="000000"/>
          <w:sz w:val="16"/>
          <w:szCs w:val="16"/>
          <w:shd w:val="clear" w:color="auto" w:fill="FFFFFF"/>
        </w:rPr>
      </w:pPr>
      <w:r>
        <w:rPr>
          <w:rFonts w:ascii="Arial Narrow" w:hAnsi="Arial Narrow"/>
          <w:b/>
        </w:rPr>
        <w:t>TR</w:t>
      </w:r>
      <w:r w:rsidR="00B94ABC">
        <w:rPr>
          <w:rFonts w:ascii="Arial Narrow" w:hAnsi="Arial Narrow"/>
          <w:b/>
        </w:rPr>
        <w:t>IENNIO</w:t>
      </w:r>
      <w:r w:rsidR="000607BF" w:rsidRPr="00E80B2A">
        <w:rPr>
          <w:rFonts w:ascii="Arial Narrow" w:hAnsi="Arial Narrow"/>
          <w:b/>
        </w:rPr>
        <w:t xml:space="preserve"> SOLARE: </w:t>
      </w:r>
      <w:r>
        <w:rPr>
          <w:rFonts w:ascii="Arial Narrow" w:hAnsi="Arial Narrow"/>
          <w:b/>
        </w:rPr>
        <w:t xml:space="preserve">2019 - </w:t>
      </w:r>
      <w:r w:rsidR="000C32F7">
        <w:rPr>
          <w:rFonts w:ascii="Arial Narrow" w:hAnsi="Arial Narrow"/>
          <w:b/>
        </w:rPr>
        <w:t xml:space="preserve">2020 </w:t>
      </w:r>
      <w:r w:rsidR="005D1139">
        <w:rPr>
          <w:rFonts w:ascii="Arial Narrow" w:hAnsi="Arial Narrow"/>
          <w:b/>
        </w:rPr>
        <w:t>- 2021</w:t>
      </w:r>
    </w:p>
    <w:p w14:paraId="6C64F923" w14:textId="77777777" w:rsidR="00C356B5" w:rsidRPr="00171D83" w:rsidRDefault="00C356B5" w:rsidP="00C356B5">
      <w:pPr>
        <w:ind w:right="-1"/>
        <w:jc w:val="center"/>
        <w:rPr>
          <w:rFonts w:ascii="Arial Narrow" w:hAnsi="Arial Narrow"/>
          <w:b/>
          <w:sz w:val="16"/>
          <w:szCs w:val="16"/>
        </w:rPr>
      </w:pPr>
    </w:p>
    <w:p w14:paraId="78B69B43" w14:textId="1F9370B8" w:rsidR="00E80B2A" w:rsidRDefault="00E80B2A" w:rsidP="00C356B5">
      <w:pPr>
        <w:ind w:right="-1"/>
        <w:jc w:val="center"/>
        <w:rPr>
          <w:rFonts w:ascii="Arial Narrow" w:hAnsi="Arial Narrow"/>
          <w:b/>
          <w:sz w:val="22"/>
          <w:szCs w:val="22"/>
        </w:rPr>
      </w:pPr>
      <w:bookmarkStart w:id="0" w:name="_Hlk109377089"/>
      <w:r>
        <w:rPr>
          <w:rFonts w:ascii="Arial Narrow" w:hAnsi="Arial Narrow"/>
          <w:b/>
          <w:sz w:val="22"/>
          <w:szCs w:val="22"/>
        </w:rPr>
        <w:t xml:space="preserve">Ai sensi dell’art. </w:t>
      </w:r>
      <w:r w:rsidR="00217F57">
        <w:rPr>
          <w:rFonts w:ascii="Arial Narrow" w:hAnsi="Arial Narrow"/>
          <w:b/>
          <w:sz w:val="22"/>
          <w:szCs w:val="22"/>
        </w:rPr>
        <w:t>5</w:t>
      </w:r>
      <w:r>
        <w:rPr>
          <w:rFonts w:ascii="Arial Narrow" w:hAnsi="Arial Narrow"/>
          <w:b/>
          <w:sz w:val="22"/>
          <w:szCs w:val="22"/>
        </w:rPr>
        <w:t xml:space="preserve"> commi 7, 8, 9 </w:t>
      </w:r>
      <w:r w:rsidR="002F1599">
        <w:rPr>
          <w:rFonts w:ascii="Arial Narrow" w:hAnsi="Arial Narrow"/>
          <w:b/>
          <w:sz w:val="22"/>
          <w:szCs w:val="22"/>
        </w:rPr>
        <w:t xml:space="preserve">e dell’art. 9 comma 4 </w:t>
      </w:r>
      <w:r>
        <w:rPr>
          <w:rFonts w:ascii="Arial Narrow" w:hAnsi="Arial Narrow"/>
          <w:b/>
          <w:sz w:val="22"/>
          <w:szCs w:val="22"/>
        </w:rPr>
        <w:t xml:space="preserve">del regolamento di Ateneo sulla valutazione per l’attribuzione degli scatti </w:t>
      </w:r>
      <w:r w:rsidR="00442C77">
        <w:rPr>
          <w:rFonts w:ascii="Arial Narrow" w:hAnsi="Arial Narrow"/>
          <w:b/>
          <w:sz w:val="22"/>
          <w:szCs w:val="22"/>
        </w:rPr>
        <w:t>stipendiali</w:t>
      </w:r>
      <w:r>
        <w:rPr>
          <w:rFonts w:ascii="Arial Narrow" w:hAnsi="Arial Narrow"/>
          <w:b/>
          <w:sz w:val="22"/>
          <w:szCs w:val="22"/>
        </w:rPr>
        <w:t xml:space="preserve"> per professori e ricercatori a tempo indeterminato</w:t>
      </w:r>
    </w:p>
    <w:p w14:paraId="106F5ABF" w14:textId="77777777" w:rsidR="00E80B2A" w:rsidRDefault="00E80B2A" w:rsidP="00C356B5">
      <w:pPr>
        <w:ind w:right="-1"/>
        <w:jc w:val="center"/>
        <w:rPr>
          <w:rFonts w:ascii="Arial Narrow" w:hAnsi="Arial Narrow"/>
          <w:b/>
          <w:sz w:val="22"/>
          <w:szCs w:val="22"/>
        </w:rPr>
      </w:pPr>
    </w:p>
    <w:p w14:paraId="1AF8F92D" w14:textId="77777777" w:rsidR="00C356B5" w:rsidRDefault="00FD2516" w:rsidP="00C356B5">
      <w:pPr>
        <w:ind w:right="-1"/>
        <w:jc w:val="center"/>
        <w:rPr>
          <w:rFonts w:ascii="Arial Narrow" w:hAnsi="Arial Narrow"/>
          <w:b/>
          <w:sz w:val="22"/>
          <w:szCs w:val="22"/>
        </w:rPr>
      </w:pPr>
      <w:r>
        <w:rPr>
          <w:rFonts w:ascii="Arial Narrow" w:hAnsi="Arial Narrow"/>
          <w:b/>
          <w:sz w:val="22"/>
          <w:szCs w:val="22"/>
        </w:rPr>
        <w:t xml:space="preserve">DICHIARA </w:t>
      </w:r>
    </w:p>
    <w:p w14:paraId="5C7BF821" w14:textId="77777777" w:rsidR="00FD2516" w:rsidRDefault="00FD2516" w:rsidP="00C356B5">
      <w:pPr>
        <w:ind w:right="-1"/>
        <w:jc w:val="center"/>
        <w:rPr>
          <w:rFonts w:ascii="Arial Narrow" w:hAnsi="Arial Narrow"/>
          <w:b/>
          <w:sz w:val="22"/>
          <w:szCs w:val="22"/>
        </w:rPr>
      </w:pPr>
    </w:p>
    <w:p w14:paraId="1AEB0074" w14:textId="66F6DA21" w:rsidR="00FD2516" w:rsidRDefault="00FD2516" w:rsidP="00FD2516">
      <w:pPr>
        <w:pStyle w:val="Corpodeltesto2"/>
        <w:numPr>
          <w:ilvl w:val="0"/>
          <w:numId w:val="19"/>
        </w:numPr>
        <w:spacing w:line="276" w:lineRule="auto"/>
        <w:jc w:val="both"/>
        <w:rPr>
          <w:rFonts w:ascii="Tahoma" w:hAnsi="Tahoma" w:cs="Tahoma"/>
          <w:lang w:eastAsia="en-US"/>
        </w:rPr>
      </w:pPr>
      <w:r>
        <w:rPr>
          <w:rFonts w:ascii="Tahoma" w:hAnsi="Tahoma" w:cs="Tahoma"/>
          <w:lang w:eastAsia="en-US"/>
        </w:rPr>
        <w:t>Di aver ricoperto uno de</w:t>
      </w:r>
      <w:r w:rsidRPr="002306FC">
        <w:rPr>
          <w:rFonts w:ascii="Tahoma" w:hAnsi="Tahoma" w:cs="Tahoma"/>
          <w:lang w:eastAsia="en-US"/>
        </w:rPr>
        <w:t xml:space="preserve">i seguenti incarichi istituzionali, </w:t>
      </w:r>
      <w:r w:rsidR="005D1139">
        <w:rPr>
          <w:rFonts w:ascii="Tahoma" w:hAnsi="Tahoma" w:cs="Tahoma"/>
          <w:u w:val="single"/>
          <w:lang w:eastAsia="en-US"/>
        </w:rPr>
        <w:t xml:space="preserve">per </w:t>
      </w:r>
      <w:r w:rsidR="005D1139" w:rsidRPr="002F1599">
        <w:rPr>
          <w:rFonts w:ascii="Tahoma" w:hAnsi="Tahoma" w:cs="Tahoma"/>
          <w:u w:val="single"/>
          <w:lang w:eastAsia="en-US"/>
        </w:rPr>
        <w:t xml:space="preserve">almeno </w:t>
      </w:r>
      <w:r w:rsidR="0035561C" w:rsidRPr="002F1599">
        <w:rPr>
          <w:rFonts w:ascii="Tahoma" w:hAnsi="Tahoma" w:cs="Tahoma"/>
          <w:u w:val="single"/>
          <w:lang w:eastAsia="en-US"/>
        </w:rPr>
        <w:t>due anni</w:t>
      </w:r>
      <w:r w:rsidR="0035561C" w:rsidRPr="0035561C">
        <w:rPr>
          <w:rFonts w:ascii="Tahoma" w:hAnsi="Tahoma" w:cs="Tahoma"/>
          <w:lang w:eastAsia="en-US"/>
        </w:rPr>
        <w:t xml:space="preserve"> nel triennio </w:t>
      </w:r>
      <w:r w:rsidRPr="002306FC">
        <w:rPr>
          <w:rFonts w:ascii="Tahoma" w:hAnsi="Tahoma" w:cs="Tahoma"/>
          <w:lang w:eastAsia="en-US"/>
        </w:rPr>
        <w:t xml:space="preserve">preso in considerazione: </w:t>
      </w:r>
    </w:p>
    <w:p w14:paraId="0FD75604" w14:textId="7A4FC5E8" w:rsidR="0035561C" w:rsidRDefault="0035561C" w:rsidP="0035561C">
      <w:pPr>
        <w:pStyle w:val="Corpodeltesto2"/>
        <w:spacing w:line="276" w:lineRule="auto"/>
        <w:ind w:left="1068"/>
        <w:jc w:val="both"/>
        <w:rPr>
          <w:rFonts w:ascii="Tahoma" w:hAnsi="Tahoma" w:cs="Tahoma"/>
          <w:lang w:eastAsia="en-US"/>
        </w:rPr>
      </w:pPr>
      <w:r>
        <w:rPr>
          <w:rFonts w:ascii="Tahoma" w:hAnsi="Tahoma" w:cs="Tahoma"/>
          <w:lang w:eastAsia="en-US"/>
        </w:rPr>
        <w:t>R</w:t>
      </w:r>
      <w:r w:rsidRPr="0035561C">
        <w:rPr>
          <w:rFonts w:ascii="Tahoma" w:hAnsi="Tahoma" w:cs="Tahoma"/>
          <w:lang w:eastAsia="en-US"/>
        </w:rPr>
        <w:t xml:space="preserve">ettore, </w:t>
      </w:r>
      <w:r>
        <w:rPr>
          <w:rFonts w:ascii="Tahoma" w:hAnsi="Tahoma" w:cs="Tahoma"/>
          <w:lang w:eastAsia="en-US"/>
        </w:rPr>
        <w:t>D</w:t>
      </w:r>
      <w:r w:rsidRPr="0035561C">
        <w:rPr>
          <w:rFonts w:ascii="Tahoma" w:hAnsi="Tahoma" w:cs="Tahoma"/>
          <w:lang w:eastAsia="en-US"/>
        </w:rPr>
        <w:t xml:space="preserve">irettore di dipartimento, </w:t>
      </w:r>
      <w:r>
        <w:rPr>
          <w:rFonts w:ascii="Tahoma" w:hAnsi="Tahoma" w:cs="Tahoma"/>
          <w:lang w:eastAsia="en-US"/>
        </w:rPr>
        <w:t>P</w:t>
      </w:r>
      <w:r w:rsidRPr="0035561C">
        <w:rPr>
          <w:rFonts w:ascii="Tahoma" w:hAnsi="Tahoma" w:cs="Tahoma"/>
          <w:lang w:eastAsia="en-US"/>
        </w:rPr>
        <w:t xml:space="preserve">residente del corso di studio, </w:t>
      </w:r>
      <w:r>
        <w:rPr>
          <w:rFonts w:ascii="Tahoma" w:hAnsi="Tahoma" w:cs="Tahoma"/>
          <w:lang w:eastAsia="en-US"/>
        </w:rPr>
        <w:t>C</w:t>
      </w:r>
      <w:r w:rsidRPr="0035561C">
        <w:rPr>
          <w:rFonts w:ascii="Tahoma" w:hAnsi="Tahoma" w:cs="Tahoma"/>
          <w:lang w:eastAsia="en-US"/>
        </w:rPr>
        <w:t>oordinatore di corso di</w:t>
      </w:r>
      <w:r>
        <w:rPr>
          <w:rFonts w:ascii="Tahoma" w:hAnsi="Tahoma" w:cs="Tahoma"/>
          <w:lang w:eastAsia="en-US"/>
        </w:rPr>
        <w:t xml:space="preserve"> </w:t>
      </w:r>
      <w:r w:rsidRPr="0035561C">
        <w:rPr>
          <w:rFonts w:ascii="Tahoma" w:hAnsi="Tahoma" w:cs="Tahoma"/>
          <w:lang w:eastAsia="en-US"/>
        </w:rPr>
        <w:t xml:space="preserve">dottorato di ricerca, </w:t>
      </w:r>
      <w:r>
        <w:rPr>
          <w:rFonts w:ascii="Tahoma" w:hAnsi="Tahoma" w:cs="Tahoma"/>
          <w:lang w:eastAsia="en-US"/>
        </w:rPr>
        <w:t>R</w:t>
      </w:r>
      <w:r w:rsidRPr="0035561C">
        <w:rPr>
          <w:rFonts w:ascii="Tahoma" w:hAnsi="Tahoma" w:cs="Tahoma"/>
          <w:lang w:eastAsia="en-US"/>
        </w:rPr>
        <w:t xml:space="preserve">esponsabile scientifico del master, </w:t>
      </w:r>
      <w:r w:rsidR="002F1599">
        <w:rPr>
          <w:rFonts w:ascii="Tahoma" w:hAnsi="Tahoma" w:cs="Tahoma"/>
          <w:lang w:eastAsia="en-US"/>
        </w:rPr>
        <w:t>D</w:t>
      </w:r>
      <w:r w:rsidRPr="0035561C">
        <w:rPr>
          <w:rFonts w:ascii="Tahoma" w:hAnsi="Tahoma" w:cs="Tahoma"/>
          <w:lang w:eastAsia="en-US"/>
        </w:rPr>
        <w:t>irettore di centro autonomo,</w:t>
      </w:r>
      <w:r w:rsidR="002F1599">
        <w:rPr>
          <w:rFonts w:ascii="Tahoma" w:hAnsi="Tahoma" w:cs="Tahoma"/>
          <w:lang w:eastAsia="en-US"/>
        </w:rPr>
        <w:t xml:space="preserve"> Coordinatore</w:t>
      </w:r>
      <w:r w:rsidRPr="0035561C">
        <w:rPr>
          <w:rFonts w:ascii="Tahoma" w:hAnsi="Tahoma" w:cs="Tahoma"/>
          <w:lang w:eastAsia="en-US"/>
        </w:rPr>
        <w:t xml:space="preserve"> del nucleo di valutazione, </w:t>
      </w:r>
      <w:r w:rsidR="002F1599">
        <w:rPr>
          <w:rFonts w:ascii="Tahoma" w:hAnsi="Tahoma" w:cs="Tahoma"/>
          <w:lang w:eastAsia="en-US"/>
        </w:rPr>
        <w:t>C</w:t>
      </w:r>
      <w:r w:rsidRPr="0035561C">
        <w:rPr>
          <w:rFonts w:ascii="Tahoma" w:hAnsi="Tahoma" w:cs="Tahoma"/>
          <w:lang w:eastAsia="en-US"/>
        </w:rPr>
        <w:t>omponente del presidio di qualità di ateneo</w:t>
      </w:r>
      <w:r w:rsidR="002F1599">
        <w:rPr>
          <w:rFonts w:ascii="Tahoma" w:hAnsi="Tahoma" w:cs="Tahoma"/>
          <w:lang w:eastAsia="en-US"/>
        </w:rPr>
        <w:t>.</w:t>
      </w:r>
    </w:p>
    <w:p w14:paraId="0EB2F490" w14:textId="06E7402E" w:rsidR="00FD2516" w:rsidRDefault="00FD2516" w:rsidP="00FD2516">
      <w:pPr>
        <w:pStyle w:val="Corpodeltesto2"/>
        <w:spacing w:line="276" w:lineRule="auto"/>
        <w:ind w:left="1068"/>
        <w:jc w:val="both"/>
        <w:rPr>
          <w:rFonts w:ascii="Tahoma" w:hAnsi="Tahoma" w:cs="Tahoma"/>
          <w:lang w:eastAsia="en-US"/>
        </w:rPr>
      </w:pPr>
      <w:r>
        <w:rPr>
          <w:rFonts w:ascii="Tahoma" w:hAnsi="Tahoma" w:cs="Tahoma"/>
          <w:lang w:eastAsia="en-US"/>
        </w:rPr>
        <w:t>Specificare l’incarico e il periodo di svolgimento: _______________________________;</w:t>
      </w:r>
    </w:p>
    <w:p w14:paraId="025CFC34" w14:textId="77777777" w:rsidR="00FD2516" w:rsidRDefault="00FD2516" w:rsidP="00FD2516">
      <w:pPr>
        <w:pStyle w:val="Corpodeltesto2"/>
        <w:spacing w:line="276" w:lineRule="auto"/>
        <w:ind w:left="1068"/>
        <w:jc w:val="both"/>
        <w:rPr>
          <w:rFonts w:ascii="Tahoma" w:hAnsi="Tahoma" w:cs="Tahoma"/>
        </w:rPr>
      </w:pPr>
    </w:p>
    <w:p w14:paraId="273C6F91" w14:textId="77777777" w:rsidR="00FD2516" w:rsidRDefault="00FD2516" w:rsidP="00FD2516">
      <w:pPr>
        <w:pStyle w:val="Corpodeltesto2"/>
        <w:numPr>
          <w:ilvl w:val="0"/>
          <w:numId w:val="19"/>
        </w:numPr>
        <w:spacing w:line="276" w:lineRule="auto"/>
        <w:jc w:val="both"/>
        <w:rPr>
          <w:rFonts w:ascii="Tahoma" w:hAnsi="Tahoma" w:cs="Tahoma"/>
          <w:lang w:eastAsia="en-US"/>
        </w:rPr>
      </w:pPr>
      <w:r>
        <w:rPr>
          <w:rFonts w:ascii="Tahoma" w:hAnsi="Tahoma" w:cs="Tahoma"/>
          <w:lang w:eastAsia="en-US"/>
        </w:rPr>
        <w:t xml:space="preserve">Di aver fruito di periodi di </w:t>
      </w:r>
      <w:r w:rsidR="00E80B2A">
        <w:rPr>
          <w:rFonts w:ascii="Tahoma" w:hAnsi="Tahoma" w:cs="Tahoma"/>
          <w:lang w:eastAsia="en-US"/>
        </w:rPr>
        <w:t>congedo</w:t>
      </w:r>
      <w:r>
        <w:rPr>
          <w:rFonts w:ascii="Tahoma" w:hAnsi="Tahoma" w:cs="Tahoma"/>
          <w:lang w:eastAsia="en-US"/>
        </w:rPr>
        <w:t xml:space="preserve"> </w:t>
      </w:r>
      <w:r w:rsidR="00E80B2A">
        <w:rPr>
          <w:rFonts w:ascii="Tahoma" w:hAnsi="Tahoma" w:cs="Tahoma"/>
          <w:lang w:eastAsia="en-US"/>
        </w:rPr>
        <w:t xml:space="preserve">per </w:t>
      </w:r>
      <w:r>
        <w:rPr>
          <w:rFonts w:ascii="Tahoma" w:hAnsi="Tahoma" w:cs="Tahoma"/>
          <w:lang w:eastAsia="en-US"/>
        </w:rPr>
        <w:t xml:space="preserve">motivi di salute e per maternità, o per studio </w:t>
      </w:r>
      <w:r w:rsidR="00E80B2A">
        <w:rPr>
          <w:rFonts w:ascii="Tahoma" w:hAnsi="Tahoma" w:cs="Tahoma"/>
          <w:lang w:eastAsia="en-US"/>
        </w:rPr>
        <w:t>o</w:t>
      </w:r>
      <w:r>
        <w:rPr>
          <w:rFonts w:ascii="Tahoma" w:hAnsi="Tahoma" w:cs="Tahoma"/>
          <w:lang w:eastAsia="en-US"/>
        </w:rPr>
        <w:t xml:space="preserve"> ricerca.</w:t>
      </w:r>
    </w:p>
    <w:p w14:paraId="5490D322" w14:textId="77777777" w:rsidR="00E80B2A" w:rsidRDefault="00FD2516" w:rsidP="00FD2516">
      <w:pPr>
        <w:pStyle w:val="Corpodeltesto2"/>
        <w:spacing w:line="276" w:lineRule="auto"/>
        <w:ind w:left="1068"/>
        <w:jc w:val="both"/>
        <w:rPr>
          <w:rFonts w:ascii="Tahoma" w:hAnsi="Tahoma" w:cs="Tahoma"/>
          <w:lang w:eastAsia="en-US"/>
        </w:rPr>
      </w:pPr>
      <w:r>
        <w:rPr>
          <w:rFonts w:ascii="Tahoma" w:hAnsi="Tahoma" w:cs="Tahoma"/>
          <w:lang w:eastAsia="en-US"/>
        </w:rPr>
        <w:t xml:space="preserve">Specificare </w:t>
      </w:r>
      <w:r w:rsidR="00E80B2A">
        <w:rPr>
          <w:rFonts w:ascii="Tahoma" w:hAnsi="Tahoma" w:cs="Tahoma"/>
          <w:lang w:eastAsia="en-US"/>
        </w:rPr>
        <w:t>la causa di assenza</w:t>
      </w:r>
      <w:r>
        <w:rPr>
          <w:rFonts w:ascii="Tahoma" w:hAnsi="Tahoma" w:cs="Tahoma"/>
          <w:lang w:eastAsia="en-US"/>
        </w:rPr>
        <w:t xml:space="preserve"> e il periodo</w:t>
      </w:r>
      <w:r w:rsidR="00E80B2A">
        <w:rPr>
          <w:rFonts w:ascii="Tahoma" w:hAnsi="Tahoma" w:cs="Tahoma"/>
          <w:lang w:eastAsia="en-US"/>
        </w:rPr>
        <w:t>:</w:t>
      </w:r>
    </w:p>
    <w:p w14:paraId="5300A7CD" w14:textId="77777777" w:rsidR="00FD2516" w:rsidRDefault="00FD2516" w:rsidP="00FD2516">
      <w:pPr>
        <w:pStyle w:val="Corpodeltesto2"/>
        <w:spacing w:line="276" w:lineRule="auto"/>
        <w:ind w:left="1068"/>
        <w:jc w:val="both"/>
        <w:rPr>
          <w:rFonts w:ascii="Tahoma" w:hAnsi="Tahoma" w:cs="Tahoma"/>
          <w:lang w:eastAsia="en-US"/>
        </w:rPr>
      </w:pPr>
      <w:r>
        <w:rPr>
          <w:rFonts w:ascii="Tahoma" w:hAnsi="Tahoma" w:cs="Tahoma"/>
          <w:lang w:eastAsia="en-US"/>
        </w:rPr>
        <w:t>_____________________________</w:t>
      </w:r>
      <w:r w:rsidR="00E80B2A">
        <w:rPr>
          <w:rFonts w:ascii="Tahoma" w:hAnsi="Tahoma" w:cs="Tahoma"/>
          <w:lang w:eastAsia="en-US"/>
        </w:rPr>
        <w:t>_________________________________________</w:t>
      </w:r>
      <w:r>
        <w:rPr>
          <w:rFonts w:ascii="Tahoma" w:hAnsi="Tahoma" w:cs="Tahoma"/>
          <w:lang w:eastAsia="en-US"/>
        </w:rPr>
        <w:t>;</w:t>
      </w:r>
    </w:p>
    <w:bookmarkEnd w:id="0"/>
    <w:p w14:paraId="5B324541" w14:textId="77777777" w:rsidR="00FD2516" w:rsidRDefault="00FD2516" w:rsidP="00E80B2A">
      <w:pPr>
        <w:pStyle w:val="Corpodeltesto2"/>
        <w:spacing w:line="276" w:lineRule="auto"/>
        <w:jc w:val="both"/>
        <w:rPr>
          <w:rFonts w:ascii="Tahoma" w:hAnsi="Tahoma" w:cs="Tahoma"/>
          <w:lang w:eastAsia="en-US"/>
        </w:rPr>
      </w:pPr>
    </w:p>
    <w:p w14:paraId="3297AA07" w14:textId="77777777" w:rsidR="009572EF" w:rsidRDefault="009572EF" w:rsidP="009572EF">
      <w:pPr>
        <w:pStyle w:val="Corpodeltesto2"/>
        <w:spacing w:line="276" w:lineRule="auto"/>
        <w:jc w:val="both"/>
        <w:rPr>
          <w:rFonts w:ascii="Tahoma" w:hAnsi="Tahoma" w:cs="Tahoma"/>
          <w:lang w:eastAsia="en-US"/>
        </w:rPr>
      </w:pPr>
      <w:r>
        <w:rPr>
          <w:rFonts w:ascii="Tahoma" w:hAnsi="Tahoma" w:cs="Tahoma"/>
          <w:lang w:eastAsia="en-US"/>
        </w:rPr>
        <w:t>Chiede infine che eventuali comunicazioni in merito alla procedura gli/le vengano inviate al seguente indirizzo di posta (preferibilmente PEC): ______________________________________.</w:t>
      </w:r>
    </w:p>
    <w:p w14:paraId="7F629918" w14:textId="1087AF99" w:rsidR="009572EF" w:rsidRDefault="009572EF" w:rsidP="009572EF">
      <w:pPr>
        <w:pStyle w:val="Corpodeltesto2"/>
        <w:spacing w:line="276" w:lineRule="auto"/>
        <w:jc w:val="both"/>
        <w:rPr>
          <w:rFonts w:ascii="Tahoma" w:hAnsi="Tahoma" w:cs="Tahoma"/>
          <w:lang w:eastAsia="en-US"/>
        </w:rPr>
      </w:pPr>
      <w:r>
        <w:rPr>
          <w:rFonts w:ascii="Tahoma" w:hAnsi="Tahoma" w:cs="Tahoma"/>
          <w:lang w:eastAsia="en-US"/>
        </w:rPr>
        <w:lastRenderedPageBreak/>
        <w:t xml:space="preserve">Allega la </w:t>
      </w:r>
      <w:r w:rsidRPr="009572EF">
        <w:rPr>
          <w:rFonts w:ascii="Tahoma" w:hAnsi="Tahoma" w:cs="Tahoma"/>
          <w:lang w:eastAsia="en-US"/>
        </w:rPr>
        <w:t>relazione sul complesso delle attività didattiche, di ricerca e gestionali svolte nel s</w:t>
      </w:r>
      <w:r w:rsidR="0007179A">
        <w:rPr>
          <w:rFonts w:ascii="Tahoma" w:hAnsi="Tahoma" w:cs="Tahoma"/>
          <w:lang w:eastAsia="en-US"/>
        </w:rPr>
        <w:t xml:space="preserve">uddetto </w:t>
      </w:r>
      <w:r w:rsidR="00705FF9">
        <w:rPr>
          <w:rFonts w:ascii="Tahoma" w:hAnsi="Tahoma" w:cs="Tahoma"/>
          <w:lang w:eastAsia="en-US"/>
        </w:rPr>
        <w:t>biennio</w:t>
      </w:r>
      <w:r w:rsidR="0007179A">
        <w:rPr>
          <w:rFonts w:ascii="Tahoma" w:hAnsi="Tahoma" w:cs="Tahoma"/>
          <w:lang w:eastAsia="en-US"/>
        </w:rPr>
        <w:t xml:space="preserve"> di riferimento, </w:t>
      </w:r>
      <w:r w:rsidR="00217F57">
        <w:rPr>
          <w:rFonts w:ascii="Tahoma" w:hAnsi="Tahoma" w:cs="Tahoma"/>
          <w:lang w:eastAsia="en-US"/>
        </w:rPr>
        <w:t>da sottoporre al visto del</w:t>
      </w:r>
      <w:r w:rsidR="0007179A">
        <w:rPr>
          <w:rFonts w:ascii="Tahoma" w:hAnsi="Tahoma" w:cs="Tahoma"/>
          <w:lang w:eastAsia="en-US"/>
        </w:rPr>
        <w:t xml:space="preserve"> Direttore di Dipartimento di Scienze Umane e Sociali.</w:t>
      </w:r>
    </w:p>
    <w:p w14:paraId="049823A9" w14:textId="77777777" w:rsidR="00C356B5" w:rsidRPr="00523AA8" w:rsidRDefault="00C356B5" w:rsidP="00C356B5">
      <w:pPr>
        <w:spacing w:line="276" w:lineRule="auto"/>
        <w:ind w:left="360" w:firstLine="348"/>
        <w:rPr>
          <w:rFonts w:ascii="Arial Narrow" w:hAnsi="Arial Narrow" w:cs="Arial"/>
          <w:sz w:val="10"/>
          <w:szCs w:val="10"/>
        </w:rPr>
      </w:pPr>
    </w:p>
    <w:p w14:paraId="5B9CBA46" w14:textId="77777777" w:rsidR="00C356B5" w:rsidRPr="00CA1190" w:rsidRDefault="00C356B5" w:rsidP="00C356B5">
      <w:pPr>
        <w:spacing w:line="360" w:lineRule="auto"/>
        <w:ind w:right="-1"/>
        <w:jc w:val="both"/>
        <w:rPr>
          <w:rFonts w:ascii="Arial Narrow" w:hAnsi="Arial Narrow"/>
          <w:sz w:val="22"/>
          <w:szCs w:val="22"/>
        </w:rPr>
      </w:pPr>
      <w:r w:rsidRPr="00CA1190">
        <w:rPr>
          <w:rFonts w:ascii="Arial Narrow" w:hAnsi="Arial Narrow"/>
          <w:sz w:val="22"/>
          <w:szCs w:val="22"/>
        </w:rPr>
        <w:t>Perugia, ____________</w:t>
      </w:r>
    </w:p>
    <w:p w14:paraId="26A2EBE5" w14:textId="77777777" w:rsidR="00C356B5" w:rsidRDefault="00C356B5" w:rsidP="005F22DA">
      <w:pPr>
        <w:spacing w:line="360" w:lineRule="auto"/>
        <w:ind w:left="4248" w:right="-1" w:firstLine="708"/>
        <w:jc w:val="both"/>
        <w:rPr>
          <w:rFonts w:ascii="Arial Narrow" w:hAnsi="Arial Narrow"/>
          <w:sz w:val="22"/>
          <w:szCs w:val="22"/>
        </w:rPr>
      </w:pPr>
      <w:r w:rsidRPr="00CA1190">
        <w:rPr>
          <w:rFonts w:ascii="Arial Narrow" w:hAnsi="Arial Narrow"/>
          <w:sz w:val="22"/>
          <w:szCs w:val="22"/>
        </w:rPr>
        <w:t>Firma_____________________________</w:t>
      </w:r>
    </w:p>
    <w:p w14:paraId="53406936" w14:textId="77777777" w:rsidR="009572EF" w:rsidRDefault="009572EF" w:rsidP="005F22DA">
      <w:pPr>
        <w:spacing w:line="360" w:lineRule="auto"/>
        <w:ind w:left="4248" w:right="-1" w:firstLine="708"/>
        <w:jc w:val="both"/>
        <w:rPr>
          <w:rFonts w:ascii="Arial Narrow" w:hAnsi="Arial Narrow"/>
          <w:sz w:val="22"/>
          <w:szCs w:val="22"/>
        </w:rPr>
      </w:pPr>
    </w:p>
    <w:p w14:paraId="69111F38" w14:textId="77777777" w:rsidR="00E80B2A" w:rsidRPr="00CA1190" w:rsidRDefault="00E80B2A" w:rsidP="005F22DA">
      <w:pPr>
        <w:spacing w:line="360" w:lineRule="auto"/>
        <w:ind w:left="4248" w:right="-1" w:firstLine="708"/>
        <w:jc w:val="both"/>
        <w:rPr>
          <w:rFonts w:ascii="Arial Narrow" w:hAnsi="Arial Narrow"/>
          <w:sz w:val="22"/>
          <w:szCs w:val="22"/>
        </w:rPr>
      </w:pPr>
    </w:p>
    <w:p w14:paraId="50E7A90B" w14:textId="77777777" w:rsidR="0007179A" w:rsidRDefault="0007179A" w:rsidP="00E80B2A">
      <w:pPr>
        <w:spacing w:line="276" w:lineRule="auto"/>
        <w:jc w:val="both"/>
        <w:rPr>
          <w:rFonts w:ascii="Tahoma" w:hAnsi="Tahoma" w:cs="Tahoma"/>
          <w:iCs/>
          <w:sz w:val="18"/>
          <w:szCs w:val="22"/>
        </w:rPr>
      </w:pPr>
    </w:p>
    <w:p w14:paraId="624CF4F1" w14:textId="77777777" w:rsidR="0007179A" w:rsidRDefault="0007179A" w:rsidP="00E80B2A">
      <w:pPr>
        <w:spacing w:line="276" w:lineRule="auto"/>
        <w:jc w:val="both"/>
        <w:rPr>
          <w:rFonts w:ascii="Tahoma" w:hAnsi="Tahoma" w:cs="Tahoma"/>
          <w:iCs/>
          <w:sz w:val="18"/>
          <w:szCs w:val="22"/>
        </w:rPr>
      </w:pPr>
    </w:p>
    <w:p w14:paraId="3D5DBB9C" w14:textId="77777777" w:rsidR="0007179A" w:rsidRDefault="0007179A" w:rsidP="00E80B2A">
      <w:pPr>
        <w:spacing w:line="276" w:lineRule="auto"/>
        <w:jc w:val="both"/>
        <w:rPr>
          <w:rFonts w:ascii="Tahoma" w:hAnsi="Tahoma" w:cs="Tahoma"/>
          <w:iCs/>
          <w:sz w:val="18"/>
          <w:szCs w:val="22"/>
        </w:rPr>
      </w:pPr>
    </w:p>
    <w:p w14:paraId="4FF32564" w14:textId="77777777" w:rsidR="0007179A" w:rsidRDefault="0007179A" w:rsidP="00E80B2A">
      <w:pPr>
        <w:spacing w:line="276" w:lineRule="auto"/>
        <w:jc w:val="both"/>
        <w:rPr>
          <w:rFonts w:ascii="Tahoma" w:hAnsi="Tahoma" w:cs="Tahoma"/>
          <w:iCs/>
          <w:sz w:val="18"/>
          <w:szCs w:val="22"/>
        </w:rPr>
      </w:pPr>
    </w:p>
    <w:p w14:paraId="3DEE3F60" w14:textId="77777777" w:rsidR="00E80B2A" w:rsidRPr="00F70C15" w:rsidRDefault="00E80B2A" w:rsidP="00E80B2A">
      <w:pPr>
        <w:spacing w:line="276" w:lineRule="auto"/>
        <w:jc w:val="both"/>
        <w:rPr>
          <w:rFonts w:ascii="Tahoma" w:hAnsi="Tahoma" w:cs="Tahoma"/>
          <w:sz w:val="22"/>
          <w:szCs w:val="22"/>
        </w:rPr>
      </w:pPr>
      <w:r w:rsidRPr="0007179A">
        <w:rPr>
          <w:rFonts w:ascii="Tahoma" w:hAnsi="Tahoma" w:cs="Tahoma"/>
          <w:iCs/>
          <w:sz w:val="18"/>
          <w:szCs w:val="22"/>
        </w:rPr>
        <w:t xml:space="preserve">Ai sensi del D. Lgs. n. 196 del 30 giugno 2003 e </w:t>
      </w:r>
      <w:proofErr w:type="spellStart"/>
      <w:r w:rsidRPr="0007179A">
        <w:rPr>
          <w:rFonts w:ascii="Tahoma" w:hAnsi="Tahoma" w:cs="Tahoma"/>
          <w:iCs/>
          <w:sz w:val="18"/>
          <w:szCs w:val="22"/>
        </w:rPr>
        <w:t>s.m.i.</w:t>
      </w:r>
      <w:proofErr w:type="spellEnd"/>
      <w:r w:rsidRPr="0007179A">
        <w:rPr>
          <w:rFonts w:ascii="Tahoma" w:hAnsi="Tahoma" w:cs="Tahoma"/>
          <w:iCs/>
          <w:sz w:val="18"/>
          <w:szCs w:val="22"/>
        </w:rPr>
        <w:t xml:space="preserve"> (“Codice in materia di protezione dei dati personali”) e del Regolamento dell’Unione Europea (UE) 2016/679 del Parlamento Europeo e del Consiglio del 27 aprile 2016, che prevedono la tutela delle persone e di altri soggetti rispetto al trattamento dei dati personali, l’Università per Stranieri di Perugia informa che tale trattamento sarà improntato ai principi di correttezza, liceità, trasparenza e di tutela della Sua riservatezza e dei Suoi diritti. Ai sensi della normativa indicata, La informiamo che i dati personali, da Lei forniti, saranno raccolti e trattati nel rispetto delle norme di legge, per finalità connesse allo svolgimento delle attività istituzionali, in particolare per tutti gli adempimenti connessi alla piena attuazione del rapporto con l’Università per Stranieri di Perugia. Il consenso al trattamento dei dati conferiti non viene richiesto ai sensi dell’art. 24 del </w:t>
      </w:r>
      <w:proofErr w:type="spellStart"/>
      <w:r w:rsidRPr="0007179A">
        <w:rPr>
          <w:rFonts w:ascii="Tahoma" w:hAnsi="Tahoma" w:cs="Tahoma"/>
          <w:iCs/>
          <w:sz w:val="18"/>
          <w:szCs w:val="22"/>
        </w:rPr>
        <w:t>D.Lgs</w:t>
      </w:r>
      <w:proofErr w:type="spellEnd"/>
      <w:r w:rsidRPr="0007179A">
        <w:rPr>
          <w:rFonts w:ascii="Tahoma" w:hAnsi="Tahoma" w:cs="Tahoma"/>
          <w:iCs/>
          <w:sz w:val="18"/>
          <w:szCs w:val="22"/>
        </w:rPr>
        <w:t xml:space="preserve"> n. 196 del 30 giugno 2003 e </w:t>
      </w:r>
      <w:proofErr w:type="spellStart"/>
      <w:r w:rsidRPr="0007179A">
        <w:rPr>
          <w:rFonts w:ascii="Tahoma" w:hAnsi="Tahoma" w:cs="Tahoma"/>
          <w:iCs/>
          <w:sz w:val="18"/>
          <w:szCs w:val="22"/>
        </w:rPr>
        <w:t>s.m.i.</w:t>
      </w:r>
      <w:proofErr w:type="spellEnd"/>
      <w:r w:rsidRPr="0007179A">
        <w:rPr>
          <w:rFonts w:ascii="Tahoma" w:hAnsi="Tahoma" w:cs="Tahoma"/>
          <w:iCs/>
          <w:sz w:val="18"/>
          <w:szCs w:val="22"/>
        </w:rPr>
        <w:t xml:space="preserve"> e dell’art. 6, comma 1, lettera c) del Regolamento dell’Unione Europea (UE) 2016/679 del Parlamento Europeo e del Consiglio del 27 aprile 2016.</w:t>
      </w:r>
    </w:p>
    <w:p w14:paraId="78021BBD" w14:textId="77777777" w:rsidR="00E80B2A" w:rsidRDefault="00E80B2A" w:rsidP="00E80B2A">
      <w:pPr>
        <w:jc w:val="both"/>
        <w:rPr>
          <w:rFonts w:ascii="Tahoma" w:hAnsi="Tahoma" w:cs="Tahoma"/>
          <w:sz w:val="22"/>
          <w:szCs w:val="22"/>
        </w:rPr>
      </w:pPr>
    </w:p>
    <w:p w14:paraId="03EF2803" w14:textId="77777777" w:rsidR="005F22DA" w:rsidRDefault="00C356B5" w:rsidP="00C356B5">
      <w:pPr>
        <w:spacing w:line="360" w:lineRule="auto"/>
        <w:ind w:right="-1"/>
        <w:jc w:val="both"/>
        <w:rPr>
          <w:rFonts w:ascii="Arial Narrow" w:hAnsi="Arial Narrow"/>
          <w:sz w:val="20"/>
          <w:szCs w:val="20"/>
        </w:rPr>
      </w:pPr>
      <w:r w:rsidRPr="00165FF9">
        <w:rPr>
          <w:rFonts w:ascii="Arial Narrow" w:hAnsi="Arial Narrow"/>
          <w:sz w:val="20"/>
          <w:szCs w:val="20"/>
        </w:rPr>
        <w:t>Perugia,</w:t>
      </w:r>
      <w:r w:rsidR="005F22DA">
        <w:rPr>
          <w:rFonts w:ascii="Arial Narrow" w:hAnsi="Arial Narrow"/>
          <w:sz w:val="20"/>
          <w:szCs w:val="20"/>
        </w:rPr>
        <w:t xml:space="preserve">     </w:t>
      </w:r>
      <w:r w:rsidR="005F22DA">
        <w:rPr>
          <w:rFonts w:ascii="Arial Narrow" w:hAnsi="Arial Narrow"/>
          <w:sz w:val="20"/>
          <w:szCs w:val="20"/>
        </w:rPr>
        <w:tab/>
      </w:r>
      <w:r w:rsidR="005F22DA">
        <w:rPr>
          <w:rFonts w:ascii="Arial Narrow" w:hAnsi="Arial Narrow"/>
          <w:sz w:val="20"/>
          <w:szCs w:val="20"/>
        </w:rPr>
        <w:tab/>
      </w:r>
      <w:r w:rsidR="005F22DA">
        <w:rPr>
          <w:rFonts w:ascii="Arial Narrow" w:hAnsi="Arial Narrow"/>
          <w:sz w:val="20"/>
          <w:szCs w:val="20"/>
        </w:rPr>
        <w:tab/>
      </w:r>
      <w:r w:rsidR="005F22DA">
        <w:rPr>
          <w:rFonts w:ascii="Arial Narrow" w:hAnsi="Arial Narrow"/>
          <w:sz w:val="20"/>
          <w:szCs w:val="20"/>
        </w:rPr>
        <w:tab/>
      </w:r>
      <w:r w:rsidR="005F22DA">
        <w:rPr>
          <w:rFonts w:ascii="Arial Narrow" w:hAnsi="Arial Narrow"/>
          <w:sz w:val="20"/>
          <w:szCs w:val="20"/>
        </w:rPr>
        <w:tab/>
      </w:r>
      <w:r w:rsidR="005F22DA">
        <w:rPr>
          <w:rFonts w:ascii="Arial Narrow" w:hAnsi="Arial Narrow"/>
          <w:sz w:val="20"/>
          <w:szCs w:val="20"/>
        </w:rPr>
        <w:tab/>
      </w:r>
    </w:p>
    <w:p w14:paraId="08DEA26E" w14:textId="77777777" w:rsidR="00C356B5" w:rsidRPr="00165FF9" w:rsidRDefault="00C356B5" w:rsidP="005F22DA">
      <w:pPr>
        <w:spacing w:line="360" w:lineRule="auto"/>
        <w:ind w:left="4248" w:right="-1" w:firstLine="708"/>
        <w:jc w:val="both"/>
        <w:rPr>
          <w:rFonts w:ascii="Arial Narrow" w:hAnsi="Arial Narrow"/>
          <w:sz w:val="20"/>
          <w:szCs w:val="20"/>
        </w:rPr>
      </w:pPr>
      <w:r w:rsidRPr="00165FF9">
        <w:rPr>
          <w:rFonts w:ascii="Arial Narrow" w:hAnsi="Arial Narrow"/>
          <w:sz w:val="20"/>
          <w:szCs w:val="20"/>
        </w:rPr>
        <w:t>Per presa visione, il/la dichiarante</w:t>
      </w:r>
    </w:p>
    <w:p w14:paraId="600A174C" w14:textId="77777777" w:rsidR="00C21BED" w:rsidRPr="005F22DA" w:rsidRDefault="00C356B5" w:rsidP="005F22DA">
      <w:pPr>
        <w:spacing w:line="360" w:lineRule="auto"/>
        <w:ind w:left="4956" w:right="-1"/>
        <w:jc w:val="both"/>
        <w:rPr>
          <w:rFonts w:ascii="Arial Narrow" w:hAnsi="Arial Narrow"/>
          <w:sz w:val="20"/>
          <w:szCs w:val="20"/>
        </w:rPr>
      </w:pPr>
      <w:r w:rsidRPr="00165FF9">
        <w:rPr>
          <w:rFonts w:ascii="Arial Narrow" w:hAnsi="Arial Narrow"/>
          <w:sz w:val="20"/>
          <w:szCs w:val="20"/>
        </w:rPr>
        <w:t>Firma_____________________________</w:t>
      </w:r>
    </w:p>
    <w:sectPr w:rsidR="00C21BED" w:rsidRPr="005F22DA" w:rsidSect="00CE6059">
      <w:headerReference w:type="default" r:id="rId11"/>
      <w:footerReference w:type="default" r:id="rId12"/>
      <w:pgSz w:w="11900" w:h="16840" w:code="9"/>
      <w:pgMar w:top="1418" w:right="1134" w:bottom="1418" w:left="1134"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AF9E1" w14:textId="77777777" w:rsidR="001A4DD5" w:rsidRDefault="001A4DD5">
      <w:r>
        <w:separator/>
      </w:r>
    </w:p>
  </w:endnote>
  <w:endnote w:type="continuationSeparator" w:id="0">
    <w:p w14:paraId="1AABB11E" w14:textId="77777777" w:rsidR="001A4DD5" w:rsidRDefault="001A4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Lucida Grande">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DD5B1" w14:textId="77777777" w:rsidR="00422667" w:rsidRDefault="00422667" w:rsidP="005532F4">
    <w:pPr>
      <w:rPr>
        <w:rFonts w:ascii="Tahoma" w:hAnsi="Tahoma"/>
        <w:sz w:val="16"/>
      </w:rPr>
    </w:pPr>
  </w:p>
  <w:p w14:paraId="33FBD479" w14:textId="77777777" w:rsidR="00422667" w:rsidRDefault="00422667" w:rsidP="005532F4">
    <w:pPr>
      <w:rPr>
        <w:rFonts w:ascii="Tahoma" w:hAnsi="Tahoma"/>
        <w:sz w:val="16"/>
      </w:rPr>
    </w:pPr>
  </w:p>
  <w:p w14:paraId="5F12F262" w14:textId="77777777" w:rsidR="00422667" w:rsidRDefault="00422667" w:rsidP="005532F4">
    <w:pPr>
      <w:rPr>
        <w:rFonts w:ascii="Tahoma" w:hAnsi="Tahoma"/>
        <w:b/>
        <w:color w:val="000000"/>
        <w:sz w:val="14"/>
      </w:rPr>
    </w:pPr>
    <w:r w:rsidRPr="002E49AB">
      <w:rPr>
        <w:rFonts w:ascii="Tahoma" w:hAnsi="Tahoma"/>
        <w:sz w:val="16"/>
      </w:rPr>
      <w:t xml:space="preserve">Palazzo Gallenga – Piazza Fortebraccio 4 </w:t>
    </w:r>
    <w:r>
      <w:rPr>
        <w:rFonts w:ascii="Tahoma" w:hAnsi="Tahoma"/>
        <w:sz w:val="16"/>
      </w:rPr>
      <w:tab/>
    </w:r>
    <w:r>
      <w:rPr>
        <w:rFonts w:ascii="Tahoma" w:hAnsi="Tahoma"/>
        <w:sz w:val="16"/>
      </w:rPr>
      <w:tab/>
    </w:r>
    <w:r>
      <w:rPr>
        <w:rFonts w:ascii="Tahoma" w:hAnsi="Tahoma"/>
        <w:sz w:val="16"/>
      </w:rPr>
      <w:tab/>
    </w:r>
    <w:r>
      <w:rPr>
        <w:rFonts w:ascii="Tahoma" w:hAnsi="Tahoma"/>
        <w:sz w:val="16"/>
      </w:rPr>
      <w:tab/>
    </w:r>
    <w:r>
      <w:rPr>
        <w:rFonts w:ascii="Tahoma" w:hAnsi="Tahoma"/>
        <w:sz w:val="16"/>
      </w:rPr>
      <w:tab/>
    </w:r>
    <w:r>
      <w:rPr>
        <w:rFonts w:ascii="Tahoma" w:hAnsi="Tahoma"/>
        <w:b/>
        <w:color w:val="000000"/>
        <w:sz w:val="14"/>
      </w:rPr>
      <w:t>AREA RISORSE UMANE</w:t>
    </w:r>
  </w:p>
  <w:p w14:paraId="74E97DED" w14:textId="77777777" w:rsidR="00422667" w:rsidRPr="00C43199" w:rsidRDefault="00422667" w:rsidP="005532F4">
    <w:pPr>
      <w:rPr>
        <w:rFonts w:ascii="Tahoma" w:hAnsi="Tahoma"/>
        <w:sz w:val="16"/>
      </w:rPr>
    </w:pPr>
    <w:r>
      <w:rPr>
        <w:rFonts w:ascii="Tahoma" w:hAnsi="Tahoma"/>
        <w:sz w:val="16"/>
      </w:rPr>
      <w:t>06123 Perugia – Italia</w:t>
    </w:r>
    <w:r>
      <w:rPr>
        <w:rFonts w:ascii="Tahoma" w:hAnsi="Tahoma"/>
        <w:b/>
        <w:color w:val="000000"/>
        <w:sz w:val="14"/>
      </w:rPr>
      <w:tab/>
    </w:r>
    <w:r>
      <w:rPr>
        <w:rFonts w:ascii="Tahoma" w:hAnsi="Tahoma"/>
        <w:b/>
        <w:color w:val="000000"/>
        <w:sz w:val="14"/>
      </w:rPr>
      <w:tab/>
    </w:r>
    <w:r>
      <w:rPr>
        <w:rFonts w:ascii="Tahoma" w:hAnsi="Tahoma"/>
        <w:b/>
        <w:color w:val="000000"/>
        <w:sz w:val="14"/>
      </w:rPr>
      <w:tab/>
    </w:r>
    <w:r>
      <w:rPr>
        <w:rFonts w:ascii="Tahoma" w:hAnsi="Tahoma"/>
        <w:b/>
        <w:color w:val="000000"/>
        <w:sz w:val="14"/>
      </w:rPr>
      <w:tab/>
    </w:r>
    <w:r>
      <w:rPr>
        <w:rFonts w:ascii="Tahoma" w:hAnsi="Tahoma"/>
        <w:b/>
        <w:color w:val="000000"/>
        <w:sz w:val="14"/>
      </w:rPr>
      <w:tab/>
    </w:r>
    <w:r>
      <w:rPr>
        <w:rFonts w:ascii="Tahoma" w:hAnsi="Tahoma"/>
        <w:b/>
        <w:color w:val="000000"/>
        <w:sz w:val="14"/>
      </w:rPr>
      <w:tab/>
    </w:r>
    <w:r>
      <w:rPr>
        <w:rFonts w:ascii="Tahoma" w:hAnsi="Tahoma"/>
        <w:b/>
        <w:color w:val="000000"/>
        <w:sz w:val="14"/>
      </w:rPr>
      <w:tab/>
    </w:r>
    <w:r w:rsidRPr="00AE6157">
      <w:rPr>
        <w:rFonts w:ascii="Tahoma" w:hAnsi="Tahoma"/>
        <w:b/>
        <w:color w:val="000000"/>
        <w:sz w:val="14"/>
      </w:rPr>
      <w:t xml:space="preserve">SERVIZIO </w:t>
    </w:r>
    <w:r>
      <w:rPr>
        <w:rFonts w:ascii="Tahoma" w:hAnsi="Tahoma"/>
        <w:b/>
        <w:color w:val="000000"/>
        <w:sz w:val="14"/>
      </w:rPr>
      <w:t xml:space="preserve">PERSONALE DOCENTE </w:t>
    </w:r>
  </w:p>
  <w:p w14:paraId="3C90F59E" w14:textId="7854E19F" w:rsidR="00422667" w:rsidRPr="00C43199" w:rsidRDefault="00422667" w:rsidP="00C43199">
    <w:pPr>
      <w:rPr>
        <w:rFonts w:ascii="Tahoma" w:hAnsi="Tahoma"/>
        <w:sz w:val="16"/>
      </w:rPr>
    </w:pPr>
    <w:r>
      <w:rPr>
        <w:rFonts w:ascii="Tahoma" w:hAnsi="Tahoma"/>
        <w:sz w:val="16"/>
      </w:rPr>
      <w:t>07557461</w:t>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sidRPr="002E49AB">
      <w:rPr>
        <w:rFonts w:ascii="Tahoma" w:hAnsi="Tahoma"/>
        <w:color w:val="000000"/>
        <w:sz w:val="16"/>
      </w:rPr>
      <w:t>Telefono +39 075 5</w:t>
    </w:r>
    <w:r>
      <w:rPr>
        <w:rFonts w:ascii="Tahoma" w:hAnsi="Tahoma"/>
        <w:color w:val="000000"/>
        <w:sz w:val="16"/>
      </w:rPr>
      <w:t>746247-2</w:t>
    </w:r>
    <w:r w:rsidR="00217F57">
      <w:rPr>
        <w:rFonts w:ascii="Tahoma" w:hAnsi="Tahoma"/>
        <w:color w:val="000000"/>
        <w:sz w:val="16"/>
      </w:rPr>
      <w:t>31</w:t>
    </w:r>
    <w:r w:rsidR="00C356B5">
      <w:rPr>
        <w:rFonts w:ascii="Tahoma" w:hAnsi="Tahoma"/>
        <w:color w:val="000000"/>
        <w:sz w:val="16"/>
      </w:rPr>
      <w:t>-276</w:t>
    </w:r>
  </w:p>
  <w:p w14:paraId="202B8671" w14:textId="6B60904A" w:rsidR="00422667" w:rsidRPr="002E49AB" w:rsidRDefault="00422667" w:rsidP="005532F4">
    <w:pPr>
      <w:rPr>
        <w:rFonts w:ascii="Tahoma" w:hAnsi="Tahoma"/>
        <w:color w:val="000000"/>
        <w:sz w:val="16"/>
      </w:rPr>
    </w:pPr>
    <w:r>
      <w:rPr>
        <w:rFonts w:ascii="Tahoma" w:hAnsi="Tahoma"/>
        <w:sz w:val="16"/>
      </w:rPr>
      <w:t>www.unistrapg.it</w:t>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sidRPr="002E49AB">
      <w:rPr>
        <w:rFonts w:ascii="Tahoma" w:hAnsi="Tahoma"/>
        <w:color w:val="000000"/>
        <w:sz w:val="16"/>
      </w:rPr>
      <w:t xml:space="preserve">E-mail </w:t>
    </w:r>
    <w:r>
      <w:rPr>
        <w:rFonts w:ascii="Tahoma" w:hAnsi="Tahoma"/>
        <w:color w:val="000000"/>
        <w:sz w:val="16"/>
      </w:rPr>
      <w:t>personale</w:t>
    </w:r>
    <w:r w:rsidR="00217F57">
      <w:rPr>
        <w:rFonts w:ascii="Tahoma" w:hAnsi="Tahoma"/>
        <w:color w:val="000000"/>
        <w:sz w:val="16"/>
      </w:rPr>
      <w:t>.</w:t>
    </w:r>
    <w:r>
      <w:rPr>
        <w:rFonts w:ascii="Tahoma" w:hAnsi="Tahoma"/>
        <w:color w:val="000000"/>
        <w:sz w:val="16"/>
      </w:rPr>
      <w:t>docente@</w:t>
    </w:r>
    <w:r w:rsidRPr="002E49AB">
      <w:rPr>
        <w:rFonts w:ascii="Tahoma" w:hAnsi="Tahoma"/>
        <w:color w:val="000000"/>
        <w:sz w:val="16"/>
      </w:rPr>
      <w:t>unistrapg.it</w:t>
    </w:r>
  </w:p>
  <w:p w14:paraId="40D160F0" w14:textId="77777777" w:rsidR="00422667" w:rsidRPr="002E49AB" w:rsidRDefault="00422667" w:rsidP="005532F4">
    <w:pPr>
      <w:rPr>
        <w:rFonts w:ascii="Tahoma" w:hAnsi="Tahoma"/>
        <w:sz w:val="16"/>
      </w:rPr>
    </w:pPr>
  </w:p>
  <w:p w14:paraId="3B80A065" w14:textId="77777777" w:rsidR="00422667" w:rsidRDefault="0042266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6EFDF" w14:textId="77777777" w:rsidR="001A4DD5" w:rsidRDefault="001A4DD5">
      <w:r>
        <w:separator/>
      </w:r>
    </w:p>
  </w:footnote>
  <w:footnote w:type="continuationSeparator" w:id="0">
    <w:p w14:paraId="7DF11C34" w14:textId="77777777" w:rsidR="001A4DD5" w:rsidRDefault="001A4D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1635C" w14:textId="77777777" w:rsidR="00C356B5" w:rsidRDefault="00000000">
    <w:pPr>
      <w:pStyle w:val="Intestazione"/>
    </w:pPr>
    <w:sdt>
      <w:sdtPr>
        <w:id w:val="-1394652822"/>
        <w:docPartObj>
          <w:docPartGallery w:val="Page Numbers (Margins)"/>
          <w:docPartUnique/>
        </w:docPartObj>
      </w:sdtPr>
      <w:sdtContent>
        <w:r w:rsidR="00C356B5">
          <w:rPr>
            <w:noProof/>
          </w:rPr>
          <mc:AlternateContent>
            <mc:Choice Requires="wps">
              <w:drawing>
                <wp:anchor distT="0" distB="0" distL="114300" distR="114300" simplePos="0" relativeHeight="251660288" behindDoc="0" locked="0" layoutInCell="0" allowOverlap="1" wp14:anchorId="6A959BB8" wp14:editId="0883E280">
                  <wp:simplePos x="0" y="0"/>
                  <wp:positionH relativeFrom="rightMargin">
                    <wp:align>right</wp:align>
                  </wp:positionH>
                  <wp:positionV relativeFrom="margin">
                    <wp:align>center</wp:align>
                  </wp:positionV>
                  <wp:extent cx="727710" cy="329565"/>
                  <wp:effectExtent l="0" t="0" r="0" b="3810"/>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07E70C" w14:textId="31495BFF" w:rsidR="00C356B5" w:rsidRDefault="00C356B5">
                              <w:pPr>
                                <w:pBdr>
                                  <w:bottom w:val="single" w:sz="4" w:space="1" w:color="auto"/>
                                </w:pBdr>
                              </w:pPr>
                              <w:r>
                                <w:fldChar w:fldCharType="begin"/>
                              </w:r>
                              <w:r>
                                <w:instrText>PAGE   \* MERGEFORMAT</w:instrText>
                              </w:r>
                              <w:r>
                                <w:fldChar w:fldCharType="separate"/>
                              </w:r>
                              <w:r w:rsidR="00442C77">
                                <w:rPr>
                                  <w:noProof/>
                                </w:rPr>
                                <w:t>1</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6A959BB8" id="Rettangolo 2" o:spid="_x0000_s1026" style="position:absolute;margin-left:6.1pt;margin-top:0;width:57.3pt;height:25.95pt;z-index:251660288;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7D07E70C" w14:textId="31495BFF" w:rsidR="00C356B5" w:rsidRDefault="00C356B5">
                        <w:pPr>
                          <w:pBdr>
                            <w:bottom w:val="single" w:sz="4" w:space="1" w:color="auto"/>
                          </w:pBdr>
                        </w:pPr>
                        <w:r>
                          <w:fldChar w:fldCharType="begin"/>
                        </w:r>
                        <w:r>
                          <w:instrText>PAGE   \* MERGEFORMAT</w:instrText>
                        </w:r>
                        <w:r>
                          <w:fldChar w:fldCharType="separate"/>
                        </w:r>
                        <w:r w:rsidR="00442C77">
                          <w:rPr>
                            <w:noProof/>
                          </w:rPr>
                          <w:t>1</w:t>
                        </w:r>
                        <w:r>
                          <w:fldChar w:fldCharType="end"/>
                        </w:r>
                      </w:p>
                    </w:txbxContent>
                  </v:textbox>
                  <w10:wrap anchorx="margin" anchory="margin"/>
                </v:rect>
              </w:pict>
            </mc:Fallback>
          </mc:AlternateContent>
        </w:r>
      </w:sdtContent>
    </w:sdt>
    <w:r w:rsidR="00523AA8">
      <w:rPr>
        <w:noProof/>
      </w:rPr>
      <w:drawing>
        <wp:inline distT="0" distB="0" distL="0" distR="0" wp14:anchorId="4694F741" wp14:editId="5BDE5FA3">
          <wp:extent cx="2048510" cy="939165"/>
          <wp:effectExtent l="0" t="0" r="889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8510" cy="939165"/>
                  </a:xfrm>
                  <a:prstGeom prst="rect">
                    <a:avLst/>
                  </a:prstGeom>
                  <a:noFill/>
                </pic:spPr>
              </pic:pic>
            </a:graphicData>
          </a:graphic>
        </wp:inline>
      </w:drawing>
    </w:r>
  </w:p>
  <w:p w14:paraId="6D3DAB91" w14:textId="2DAE1498" w:rsidR="00523AA8" w:rsidRPr="00523AA8" w:rsidRDefault="00217F57" w:rsidP="00523AA8">
    <w:pPr>
      <w:pStyle w:val="Intestazione"/>
      <w:jc w:val="right"/>
      <w:rPr>
        <w:rFonts w:ascii="Arial Narrow" w:hAnsi="Arial Narrow"/>
      </w:rPr>
    </w:pPr>
    <w:r>
      <w:rPr>
        <w:rFonts w:ascii="Arial Narrow" w:hAnsi="Arial Narrow"/>
      </w:rPr>
      <w:t>DOMANDA 202</w:t>
    </w:r>
    <w:r w:rsidR="005D1139">
      <w:rPr>
        <w:rFonts w:ascii="Arial Narrow" w:hAnsi="Arial Narrow"/>
      </w:rPr>
      <w:t>2</w:t>
    </w:r>
    <w:r>
      <w:rPr>
        <w:rFonts w:ascii="Arial Narrow" w:hAnsi="Arial Narrow"/>
      </w:rPr>
      <w:t>-</w:t>
    </w:r>
    <w:r w:rsidR="002F1599">
      <w:rPr>
        <w:rFonts w:ascii="Arial Narrow" w:hAnsi="Arial Narrow"/>
      </w:rPr>
      <w:t>TR</w:t>
    </w:r>
    <w:r w:rsidR="00B94ABC">
      <w:rPr>
        <w:rFonts w:ascii="Arial Narrow" w:hAnsi="Arial Narrow"/>
      </w:rPr>
      <w:t>IENNIO</w:t>
    </w:r>
  </w:p>
  <w:p w14:paraId="71EBD022" w14:textId="77777777" w:rsidR="00422667" w:rsidRDefault="0042266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5380F"/>
    <w:multiLevelType w:val="hybridMultilevel"/>
    <w:tmpl w:val="DC54FE14"/>
    <w:lvl w:ilvl="0" w:tplc="04100017">
      <w:start w:val="1"/>
      <w:numFmt w:val="lowerLetter"/>
      <w:lvlText w:val="%1)"/>
      <w:lvlJc w:val="left"/>
      <w:pPr>
        <w:ind w:left="720" w:hanging="360"/>
      </w:pPr>
      <w:rPr>
        <w:rFonts w:cs="Times New Roman" w:hint="default"/>
      </w:rPr>
    </w:lvl>
    <w:lvl w:ilvl="1" w:tplc="625245F2">
      <w:numFmt w:val="bullet"/>
      <w:lvlText w:val="-"/>
      <w:lvlJc w:val="left"/>
      <w:pPr>
        <w:ind w:left="1440" w:hanging="360"/>
      </w:pPr>
      <w:rPr>
        <w:rFonts w:ascii="Tahoma" w:eastAsia="Times New Roman" w:hAnsi="Tahoma"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B43266"/>
    <w:multiLevelType w:val="hybridMultilevel"/>
    <w:tmpl w:val="31B41634"/>
    <w:lvl w:ilvl="0" w:tplc="04100003">
      <w:start w:val="1"/>
      <w:numFmt w:val="bullet"/>
      <w:lvlText w:val="o"/>
      <w:lvlJc w:val="left"/>
      <w:pPr>
        <w:ind w:left="1068" w:hanging="360"/>
      </w:pPr>
      <w:rPr>
        <w:rFonts w:ascii="Courier New" w:hAnsi="Courier New" w:cs="Courier New" w:hint="default"/>
      </w:rPr>
    </w:lvl>
    <w:lvl w:ilvl="1" w:tplc="04100003" w:tentative="1">
      <w:start w:val="1"/>
      <w:numFmt w:val="bullet"/>
      <w:lvlText w:val="o"/>
      <w:lvlJc w:val="left"/>
      <w:pPr>
        <w:ind w:left="372" w:hanging="360"/>
      </w:pPr>
      <w:rPr>
        <w:rFonts w:ascii="Courier New" w:hAnsi="Courier New" w:cs="Courier New" w:hint="default"/>
      </w:rPr>
    </w:lvl>
    <w:lvl w:ilvl="2" w:tplc="04100005" w:tentative="1">
      <w:start w:val="1"/>
      <w:numFmt w:val="bullet"/>
      <w:lvlText w:val=""/>
      <w:lvlJc w:val="left"/>
      <w:pPr>
        <w:ind w:left="1092" w:hanging="360"/>
      </w:pPr>
      <w:rPr>
        <w:rFonts w:ascii="Wingdings" w:hAnsi="Wingdings" w:hint="default"/>
      </w:rPr>
    </w:lvl>
    <w:lvl w:ilvl="3" w:tplc="04100001" w:tentative="1">
      <w:start w:val="1"/>
      <w:numFmt w:val="bullet"/>
      <w:lvlText w:val=""/>
      <w:lvlJc w:val="left"/>
      <w:pPr>
        <w:ind w:left="1812" w:hanging="360"/>
      </w:pPr>
      <w:rPr>
        <w:rFonts w:ascii="Symbol" w:hAnsi="Symbol" w:hint="default"/>
      </w:rPr>
    </w:lvl>
    <w:lvl w:ilvl="4" w:tplc="04100003" w:tentative="1">
      <w:start w:val="1"/>
      <w:numFmt w:val="bullet"/>
      <w:lvlText w:val="o"/>
      <w:lvlJc w:val="left"/>
      <w:pPr>
        <w:ind w:left="2532" w:hanging="360"/>
      </w:pPr>
      <w:rPr>
        <w:rFonts w:ascii="Courier New" w:hAnsi="Courier New" w:cs="Courier New" w:hint="default"/>
      </w:rPr>
    </w:lvl>
    <w:lvl w:ilvl="5" w:tplc="04100005" w:tentative="1">
      <w:start w:val="1"/>
      <w:numFmt w:val="bullet"/>
      <w:lvlText w:val=""/>
      <w:lvlJc w:val="left"/>
      <w:pPr>
        <w:ind w:left="3252" w:hanging="360"/>
      </w:pPr>
      <w:rPr>
        <w:rFonts w:ascii="Wingdings" w:hAnsi="Wingdings" w:hint="default"/>
      </w:rPr>
    </w:lvl>
    <w:lvl w:ilvl="6" w:tplc="04100001" w:tentative="1">
      <w:start w:val="1"/>
      <w:numFmt w:val="bullet"/>
      <w:lvlText w:val=""/>
      <w:lvlJc w:val="left"/>
      <w:pPr>
        <w:ind w:left="3972" w:hanging="360"/>
      </w:pPr>
      <w:rPr>
        <w:rFonts w:ascii="Symbol" w:hAnsi="Symbol" w:hint="default"/>
      </w:rPr>
    </w:lvl>
    <w:lvl w:ilvl="7" w:tplc="04100003" w:tentative="1">
      <w:start w:val="1"/>
      <w:numFmt w:val="bullet"/>
      <w:lvlText w:val="o"/>
      <w:lvlJc w:val="left"/>
      <w:pPr>
        <w:ind w:left="4692" w:hanging="360"/>
      </w:pPr>
      <w:rPr>
        <w:rFonts w:ascii="Courier New" w:hAnsi="Courier New" w:cs="Courier New" w:hint="default"/>
      </w:rPr>
    </w:lvl>
    <w:lvl w:ilvl="8" w:tplc="04100005" w:tentative="1">
      <w:start w:val="1"/>
      <w:numFmt w:val="bullet"/>
      <w:lvlText w:val=""/>
      <w:lvlJc w:val="left"/>
      <w:pPr>
        <w:ind w:left="5412" w:hanging="360"/>
      </w:pPr>
      <w:rPr>
        <w:rFonts w:ascii="Wingdings" w:hAnsi="Wingdings" w:hint="default"/>
      </w:rPr>
    </w:lvl>
  </w:abstractNum>
  <w:abstractNum w:abstractNumId="2" w15:restartNumberingAfterBreak="0">
    <w:nsid w:val="09BA5F6B"/>
    <w:multiLevelType w:val="hybridMultilevel"/>
    <w:tmpl w:val="11F6638A"/>
    <w:lvl w:ilvl="0" w:tplc="B89A6286">
      <w:numFmt w:val="bullet"/>
      <w:lvlText w:val="-"/>
      <w:lvlJc w:val="left"/>
      <w:pPr>
        <w:ind w:left="2136" w:hanging="360"/>
      </w:pPr>
      <w:rPr>
        <w:rFonts w:ascii="Arial Narrow" w:eastAsia="Times New Roman" w:hAnsi="Arial Narrow" w:cs="Times New Roman" w:hint="default"/>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3" w15:restartNumberingAfterBreak="0">
    <w:nsid w:val="0A65670D"/>
    <w:multiLevelType w:val="multilevel"/>
    <w:tmpl w:val="286E7062"/>
    <w:lvl w:ilvl="0">
      <w:start w:val="1"/>
      <w:numFmt w:val="bullet"/>
      <w:lvlText w:val=""/>
      <w:lvlJc w:val="left"/>
      <w:pPr>
        <w:ind w:left="780" w:hanging="360"/>
      </w:pPr>
      <w:rPr>
        <w:rFonts w:ascii="Symbol" w:hAnsi="Symbol" w:hint="default"/>
      </w:rPr>
    </w:lvl>
    <w:lvl w:ilvl="1">
      <w:start w:val="1"/>
      <w:numFmt w:val="upperLetter"/>
      <w:lvlText w:val="%2)"/>
      <w:lvlJc w:val="left"/>
      <w:pPr>
        <w:tabs>
          <w:tab w:val="num" w:pos="1500"/>
        </w:tabs>
        <w:ind w:left="1500" w:hanging="360"/>
      </w:pPr>
      <w:rPr>
        <w:rFont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4" w15:restartNumberingAfterBreak="0">
    <w:nsid w:val="131411E4"/>
    <w:multiLevelType w:val="hybridMultilevel"/>
    <w:tmpl w:val="CAAA63C0"/>
    <w:lvl w:ilvl="0" w:tplc="85C20A7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44430EC"/>
    <w:multiLevelType w:val="multilevel"/>
    <w:tmpl w:val="675CC1CC"/>
    <w:lvl w:ilvl="0">
      <w:start w:val="1"/>
      <w:numFmt w:val="decimal"/>
      <w:lvlText w:val="%1."/>
      <w:lvlJc w:val="left"/>
      <w:pPr>
        <w:ind w:left="360" w:hanging="360"/>
      </w:pPr>
      <w:rPr>
        <w:rFonts w:hint="default"/>
        <w:i/>
      </w:rPr>
    </w:lvl>
    <w:lvl w:ilvl="1">
      <w:start w:val="1"/>
      <w:numFmt w:val="upperLetter"/>
      <w:lvlText w:val="%2."/>
      <w:lvlJc w:val="left"/>
      <w:pPr>
        <w:tabs>
          <w:tab w:val="num" w:pos="1440"/>
        </w:tabs>
        <w:ind w:left="1440" w:hanging="360"/>
      </w:pPr>
      <w:rPr>
        <w:rFonts w:hint="default"/>
        <w: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6F43E1B"/>
    <w:multiLevelType w:val="multilevel"/>
    <w:tmpl w:val="675CC1CC"/>
    <w:lvl w:ilvl="0">
      <w:start w:val="1"/>
      <w:numFmt w:val="decimal"/>
      <w:lvlText w:val="%1."/>
      <w:lvlJc w:val="left"/>
      <w:pPr>
        <w:ind w:left="360" w:hanging="360"/>
      </w:pPr>
      <w:rPr>
        <w:rFonts w:hint="default"/>
        <w:i/>
      </w:rPr>
    </w:lvl>
    <w:lvl w:ilvl="1">
      <w:start w:val="1"/>
      <w:numFmt w:val="upperLetter"/>
      <w:lvlText w:val="%2."/>
      <w:lvlJc w:val="left"/>
      <w:pPr>
        <w:tabs>
          <w:tab w:val="num" w:pos="1440"/>
        </w:tabs>
        <w:ind w:left="1440" w:hanging="360"/>
      </w:pPr>
      <w:rPr>
        <w:rFonts w:hint="default"/>
        <w: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647DDE"/>
    <w:multiLevelType w:val="hybridMultilevel"/>
    <w:tmpl w:val="2B829612"/>
    <w:lvl w:ilvl="0" w:tplc="C3BA556A">
      <w:start w:val="1"/>
      <w:numFmt w:val="decimal"/>
      <w:lvlText w:val="%1."/>
      <w:lvlJc w:val="left"/>
      <w:pPr>
        <w:ind w:left="360" w:hanging="360"/>
      </w:pPr>
      <w:rPr>
        <w:rFonts w:hint="default"/>
        <w:i/>
      </w:rPr>
    </w:lvl>
    <w:lvl w:ilvl="1" w:tplc="9510EB94">
      <w:start w:val="1"/>
      <w:numFmt w:val="upperLetter"/>
      <w:lvlText w:val="%2)"/>
      <w:lvlJc w:val="left"/>
      <w:pPr>
        <w:tabs>
          <w:tab w:val="num" w:pos="1440"/>
        </w:tabs>
        <w:ind w:left="1440" w:hanging="360"/>
      </w:pPr>
      <w:rPr>
        <w:rFonts w:hint="default"/>
        <w:i w:val="0"/>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AFF59B8"/>
    <w:multiLevelType w:val="hybridMultilevel"/>
    <w:tmpl w:val="9D86B79E"/>
    <w:lvl w:ilvl="0" w:tplc="DF125F32">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F71605"/>
    <w:multiLevelType w:val="hybridMultilevel"/>
    <w:tmpl w:val="2AEC0E5E"/>
    <w:lvl w:ilvl="0" w:tplc="0410000F">
      <w:start w:val="1"/>
      <w:numFmt w:val="decimal"/>
      <w:lvlText w:val="%1."/>
      <w:lvlJc w:val="left"/>
      <w:pPr>
        <w:ind w:left="76" w:hanging="360"/>
      </w:pPr>
      <w:rPr>
        <w:rFonts w:hint="default"/>
        <w:b/>
        <w:sz w:val="24"/>
        <w:szCs w:val="24"/>
      </w:rPr>
    </w:lvl>
    <w:lvl w:ilvl="1" w:tplc="04100003" w:tentative="1">
      <w:start w:val="1"/>
      <w:numFmt w:val="bullet"/>
      <w:lvlText w:val="o"/>
      <w:lvlJc w:val="left"/>
      <w:pPr>
        <w:ind w:left="796" w:hanging="360"/>
      </w:pPr>
      <w:rPr>
        <w:rFonts w:ascii="Courier New" w:hAnsi="Courier New" w:cs="Courier New" w:hint="default"/>
      </w:rPr>
    </w:lvl>
    <w:lvl w:ilvl="2" w:tplc="04100005" w:tentative="1">
      <w:start w:val="1"/>
      <w:numFmt w:val="bullet"/>
      <w:lvlText w:val=""/>
      <w:lvlJc w:val="left"/>
      <w:pPr>
        <w:ind w:left="1516" w:hanging="360"/>
      </w:pPr>
      <w:rPr>
        <w:rFonts w:ascii="Wingdings" w:hAnsi="Wingdings" w:hint="default"/>
      </w:rPr>
    </w:lvl>
    <w:lvl w:ilvl="3" w:tplc="04100001" w:tentative="1">
      <w:start w:val="1"/>
      <w:numFmt w:val="bullet"/>
      <w:lvlText w:val=""/>
      <w:lvlJc w:val="left"/>
      <w:pPr>
        <w:ind w:left="2236" w:hanging="360"/>
      </w:pPr>
      <w:rPr>
        <w:rFonts w:ascii="Symbol" w:hAnsi="Symbol" w:hint="default"/>
      </w:rPr>
    </w:lvl>
    <w:lvl w:ilvl="4" w:tplc="04100003" w:tentative="1">
      <w:start w:val="1"/>
      <w:numFmt w:val="bullet"/>
      <w:lvlText w:val="o"/>
      <w:lvlJc w:val="left"/>
      <w:pPr>
        <w:ind w:left="2956" w:hanging="360"/>
      </w:pPr>
      <w:rPr>
        <w:rFonts w:ascii="Courier New" w:hAnsi="Courier New" w:cs="Courier New" w:hint="default"/>
      </w:rPr>
    </w:lvl>
    <w:lvl w:ilvl="5" w:tplc="04100005" w:tentative="1">
      <w:start w:val="1"/>
      <w:numFmt w:val="bullet"/>
      <w:lvlText w:val=""/>
      <w:lvlJc w:val="left"/>
      <w:pPr>
        <w:ind w:left="3676" w:hanging="360"/>
      </w:pPr>
      <w:rPr>
        <w:rFonts w:ascii="Wingdings" w:hAnsi="Wingdings" w:hint="default"/>
      </w:rPr>
    </w:lvl>
    <w:lvl w:ilvl="6" w:tplc="04100001" w:tentative="1">
      <w:start w:val="1"/>
      <w:numFmt w:val="bullet"/>
      <w:lvlText w:val=""/>
      <w:lvlJc w:val="left"/>
      <w:pPr>
        <w:ind w:left="4396" w:hanging="360"/>
      </w:pPr>
      <w:rPr>
        <w:rFonts w:ascii="Symbol" w:hAnsi="Symbol" w:hint="default"/>
      </w:rPr>
    </w:lvl>
    <w:lvl w:ilvl="7" w:tplc="04100003" w:tentative="1">
      <w:start w:val="1"/>
      <w:numFmt w:val="bullet"/>
      <w:lvlText w:val="o"/>
      <w:lvlJc w:val="left"/>
      <w:pPr>
        <w:ind w:left="5116" w:hanging="360"/>
      </w:pPr>
      <w:rPr>
        <w:rFonts w:ascii="Courier New" w:hAnsi="Courier New" w:cs="Courier New" w:hint="default"/>
      </w:rPr>
    </w:lvl>
    <w:lvl w:ilvl="8" w:tplc="04100005" w:tentative="1">
      <w:start w:val="1"/>
      <w:numFmt w:val="bullet"/>
      <w:lvlText w:val=""/>
      <w:lvlJc w:val="left"/>
      <w:pPr>
        <w:ind w:left="5836" w:hanging="360"/>
      </w:pPr>
      <w:rPr>
        <w:rFonts w:ascii="Wingdings" w:hAnsi="Wingdings" w:hint="default"/>
      </w:rPr>
    </w:lvl>
  </w:abstractNum>
  <w:abstractNum w:abstractNumId="10" w15:restartNumberingAfterBreak="0">
    <w:nsid w:val="2F254858"/>
    <w:multiLevelType w:val="hybridMultilevel"/>
    <w:tmpl w:val="45D0C6FA"/>
    <w:lvl w:ilvl="0" w:tplc="04100003">
      <w:start w:val="1"/>
      <w:numFmt w:val="bullet"/>
      <w:lvlText w:val="o"/>
      <w:lvlJc w:val="left"/>
      <w:pPr>
        <w:ind w:left="1068" w:hanging="360"/>
      </w:pPr>
      <w:rPr>
        <w:rFonts w:ascii="Courier New" w:hAnsi="Courier New" w:cs="Courier New"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1" w15:restartNumberingAfterBreak="0">
    <w:nsid w:val="4FC504B1"/>
    <w:multiLevelType w:val="hybridMultilevel"/>
    <w:tmpl w:val="8794C254"/>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568D298B"/>
    <w:multiLevelType w:val="hybridMultilevel"/>
    <w:tmpl w:val="CC0C7926"/>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3" w15:restartNumberingAfterBreak="0">
    <w:nsid w:val="59B8375D"/>
    <w:multiLevelType w:val="hybridMultilevel"/>
    <w:tmpl w:val="13A4BC0C"/>
    <w:lvl w:ilvl="0" w:tplc="04100001">
      <w:start w:val="1"/>
      <w:numFmt w:val="bullet"/>
      <w:lvlText w:val=""/>
      <w:lvlJc w:val="left"/>
      <w:pPr>
        <w:ind w:left="780" w:hanging="360"/>
      </w:pPr>
      <w:rPr>
        <w:rFonts w:ascii="Symbol" w:hAnsi="Symbol" w:hint="default"/>
      </w:rPr>
    </w:lvl>
    <w:lvl w:ilvl="1" w:tplc="471A1C10">
      <w:start w:val="2"/>
      <w:numFmt w:val="upperLetter"/>
      <w:lvlText w:val="%2)"/>
      <w:lvlJc w:val="left"/>
      <w:pPr>
        <w:tabs>
          <w:tab w:val="num" w:pos="1500"/>
        </w:tabs>
        <w:ind w:left="1500" w:hanging="360"/>
      </w:pPr>
      <w:rPr>
        <w:rFonts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4" w15:restartNumberingAfterBreak="0">
    <w:nsid w:val="5A622EA2"/>
    <w:multiLevelType w:val="hybridMultilevel"/>
    <w:tmpl w:val="89DA0E06"/>
    <w:lvl w:ilvl="0" w:tplc="DF125F32">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F16A8E"/>
    <w:multiLevelType w:val="hybridMultilevel"/>
    <w:tmpl w:val="17AEF266"/>
    <w:lvl w:ilvl="0" w:tplc="B89A6286">
      <w:numFmt w:val="bullet"/>
      <w:lvlText w:val="-"/>
      <w:lvlJc w:val="left"/>
      <w:pPr>
        <w:ind w:left="1068" w:hanging="360"/>
      </w:pPr>
      <w:rPr>
        <w:rFonts w:ascii="Arial Narrow" w:eastAsia="Times New Roman" w:hAnsi="Arial Narrow" w:cs="Times New Roman" w:hint="default"/>
      </w:rPr>
    </w:lvl>
    <w:lvl w:ilvl="1" w:tplc="04100003" w:tentative="1">
      <w:start w:val="1"/>
      <w:numFmt w:val="bullet"/>
      <w:lvlText w:val="o"/>
      <w:lvlJc w:val="left"/>
      <w:pPr>
        <w:ind w:left="372" w:hanging="360"/>
      </w:pPr>
      <w:rPr>
        <w:rFonts w:ascii="Courier New" w:hAnsi="Courier New" w:cs="Courier New" w:hint="default"/>
      </w:rPr>
    </w:lvl>
    <w:lvl w:ilvl="2" w:tplc="04100005" w:tentative="1">
      <w:start w:val="1"/>
      <w:numFmt w:val="bullet"/>
      <w:lvlText w:val=""/>
      <w:lvlJc w:val="left"/>
      <w:pPr>
        <w:ind w:left="1092" w:hanging="360"/>
      </w:pPr>
      <w:rPr>
        <w:rFonts w:ascii="Wingdings" w:hAnsi="Wingdings" w:hint="default"/>
      </w:rPr>
    </w:lvl>
    <w:lvl w:ilvl="3" w:tplc="04100001" w:tentative="1">
      <w:start w:val="1"/>
      <w:numFmt w:val="bullet"/>
      <w:lvlText w:val=""/>
      <w:lvlJc w:val="left"/>
      <w:pPr>
        <w:ind w:left="1812" w:hanging="360"/>
      </w:pPr>
      <w:rPr>
        <w:rFonts w:ascii="Symbol" w:hAnsi="Symbol" w:hint="default"/>
      </w:rPr>
    </w:lvl>
    <w:lvl w:ilvl="4" w:tplc="04100003" w:tentative="1">
      <w:start w:val="1"/>
      <w:numFmt w:val="bullet"/>
      <w:lvlText w:val="o"/>
      <w:lvlJc w:val="left"/>
      <w:pPr>
        <w:ind w:left="2532" w:hanging="360"/>
      </w:pPr>
      <w:rPr>
        <w:rFonts w:ascii="Courier New" w:hAnsi="Courier New" w:cs="Courier New" w:hint="default"/>
      </w:rPr>
    </w:lvl>
    <w:lvl w:ilvl="5" w:tplc="04100005" w:tentative="1">
      <w:start w:val="1"/>
      <w:numFmt w:val="bullet"/>
      <w:lvlText w:val=""/>
      <w:lvlJc w:val="left"/>
      <w:pPr>
        <w:ind w:left="3252" w:hanging="360"/>
      </w:pPr>
      <w:rPr>
        <w:rFonts w:ascii="Wingdings" w:hAnsi="Wingdings" w:hint="default"/>
      </w:rPr>
    </w:lvl>
    <w:lvl w:ilvl="6" w:tplc="04100001" w:tentative="1">
      <w:start w:val="1"/>
      <w:numFmt w:val="bullet"/>
      <w:lvlText w:val=""/>
      <w:lvlJc w:val="left"/>
      <w:pPr>
        <w:ind w:left="3972" w:hanging="360"/>
      </w:pPr>
      <w:rPr>
        <w:rFonts w:ascii="Symbol" w:hAnsi="Symbol" w:hint="default"/>
      </w:rPr>
    </w:lvl>
    <w:lvl w:ilvl="7" w:tplc="04100003" w:tentative="1">
      <w:start w:val="1"/>
      <w:numFmt w:val="bullet"/>
      <w:lvlText w:val="o"/>
      <w:lvlJc w:val="left"/>
      <w:pPr>
        <w:ind w:left="4692" w:hanging="360"/>
      </w:pPr>
      <w:rPr>
        <w:rFonts w:ascii="Courier New" w:hAnsi="Courier New" w:cs="Courier New" w:hint="default"/>
      </w:rPr>
    </w:lvl>
    <w:lvl w:ilvl="8" w:tplc="04100005" w:tentative="1">
      <w:start w:val="1"/>
      <w:numFmt w:val="bullet"/>
      <w:lvlText w:val=""/>
      <w:lvlJc w:val="left"/>
      <w:pPr>
        <w:ind w:left="5412" w:hanging="360"/>
      </w:pPr>
      <w:rPr>
        <w:rFonts w:ascii="Wingdings" w:hAnsi="Wingdings" w:hint="default"/>
      </w:rPr>
    </w:lvl>
  </w:abstractNum>
  <w:abstractNum w:abstractNumId="16" w15:restartNumberingAfterBreak="0">
    <w:nsid w:val="6CE37F96"/>
    <w:multiLevelType w:val="hybridMultilevel"/>
    <w:tmpl w:val="F09892A2"/>
    <w:lvl w:ilvl="0" w:tplc="C3BA556A">
      <w:start w:val="1"/>
      <w:numFmt w:val="decimal"/>
      <w:lvlText w:val="%1."/>
      <w:lvlJc w:val="left"/>
      <w:pPr>
        <w:ind w:left="360" w:hanging="360"/>
      </w:pPr>
      <w:rPr>
        <w:rFonts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7B2303C"/>
    <w:multiLevelType w:val="hybridMultilevel"/>
    <w:tmpl w:val="438CE096"/>
    <w:lvl w:ilvl="0" w:tplc="C3BA556A">
      <w:start w:val="1"/>
      <w:numFmt w:val="decimal"/>
      <w:lvlText w:val="%1."/>
      <w:lvlJc w:val="left"/>
      <w:pPr>
        <w:ind w:left="360" w:hanging="360"/>
      </w:pPr>
      <w:rPr>
        <w:rFonts w:hint="default"/>
        <w:i/>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79E87C31"/>
    <w:multiLevelType w:val="hybridMultilevel"/>
    <w:tmpl w:val="5C02403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94483477">
    <w:abstractNumId w:val="13"/>
  </w:num>
  <w:num w:numId="2" w16cid:durableId="253712013">
    <w:abstractNumId w:val="17"/>
  </w:num>
  <w:num w:numId="3" w16cid:durableId="2089694090">
    <w:abstractNumId w:val="16"/>
  </w:num>
  <w:num w:numId="4" w16cid:durableId="217863585">
    <w:abstractNumId w:val="7"/>
  </w:num>
  <w:num w:numId="5" w16cid:durableId="1002927962">
    <w:abstractNumId w:val="5"/>
  </w:num>
  <w:num w:numId="6" w16cid:durableId="962540032">
    <w:abstractNumId w:val="6"/>
  </w:num>
  <w:num w:numId="7" w16cid:durableId="1440830711">
    <w:abstractNumId w:val="3"/>
  </w:num>
  <w:num w:numId="8" w16cid:durableId="160453099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1192884">
    <w:abstractNumId w:val="12"/>
  </w:num>
  <w:num w:numId="10" w16cid:durableId="1836410254">
    <w:abstractNumId w:val="18"/>
  </w:num>
  <w:num w:numId="11" w16cid:durableId="1341395592">
    <w:abstractNumId w:val="8"/>
  </w:num>
  <w:num w:numId="12" w16cid:durableId="1442339784">
    <w:abstractNumId w:val="14"/>
  </w:num>
  <w:num w:numId="13" w16cid:durableId="1547645806">
    <w:abstractNumId w:val="9"/>
  </w:num>
  <w:num w:numId="14" w16cid:durableId="208038173">
    <w:abstractNumId w:val="11"/>
  </w:num>
  <w:num w:numId="15" w16cid:durableId="1141114665">
    <w:abstractNumId w:val="4"/>
  </w:num>
  <w:num w:numId="16" w16cid:durableId="1585259469">
    <w:abstractNumId w:val="2"/>
  </w:num>
  <w:num w:numId="17" w16cid:durableId="1077560225">
    <w:abstractNumId w:val="0"/>
  </w:num>
  <w:num w:numId="18" w16cid:durableId="1156727812">
    <w:abstractNumId w:val="15"/>
  </w:num>
  <w:num w:numId="19" w16cid:durableId="1925992413">
    <w:abstractNumId w:val="1"/>
  </w:num>
  <w:num w:numId="20" w16cid:durableId="9901318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6B5"/>
    <w:rsid w:val="000607BF"/>
    <w:rsid w:val="0007179A"/>
    <w:rsid w:val="000C32F7"/>
    <w:rsid w:val="000E2691"/>
    <w:rsid w:val="000F1FC0"/>
    <w:rsid w:val="000F7D93"/>
    <w:rsid w:val="00124F8B"/>
    <w:rsid w:val="00131401"/>
    <w:rsid w:val="00171D83"/>
    <w:rsid w:val="00186F5E"/>
    <w:rsid w:val="001A4DD5"/>
    <w:rsid w:val="001B7400"/>
    <w:rsid w:val="001D61CF"/>
    <w:rsid w:val="00213B05"/>
    <w:rsid w:val="00217F57"/>
    <w:rsid w:val="002369F2"/>
    <w:rsid w:val="002635FC"/>
    <w:rsid w:val="00273942"/>
    <w:rsid w:val="002A114D"/>
    <w:rsid w:val="002C537A"/>
    <w:rsid w:val="002D1D30"/>
    <w:rsid w:val="002F1599"/>
    <w:rsid w:val="0030191B"/>
    <w:rsid w:val="003135D9"/>
    <w:rsid w:val="00353E4C"/>
    <w:rsid w:val="0035561C"/>
    <w:rsid w:val="003711AF"/>
    <w:rsid w:val="003B42D7"/>
    <w:rsid w:val="003D107D"/>
    <w:rsid w:val="003F6B9E"/>
    <w:rsid w:val="004009A5"/>
    <w:rsid w:val="00402DAB"/>
    <w:rsid w:val="00422667"/>
    <w:rsid w:val="0043560F"/>
    <w:rsid w:val="00442C77"/>
    <w:rsid w:val="004564B2"/>
    <w:rsid w:val="0047533D"/>
    <w:rsid w:val="004A4D3D"/>
    <w:rsid w:val="00510613"/>
    <w:rsid w:val="00523AA8"/>
    <w:rsid w:val="00536BDC"/>
    <w:rsid w:val="005532F4"/>
    <w:rsid w:val="00554CED"/>
    <w:rsid w:val="00575A47"/>
    <w:rsid w:val="00593086"/>
    <w:rsid w:val="005936DF"/>
    <w:rsid w:val="005A31F6"/>
    <w:rsid w:val="005C180F"/>
    <w:rsid w:val="005D1139"/>
    <w:rsid w:val="005D23D6"/>
    <w:rsid w:val="005F0CBC"/>
    <w:rsid w:val="005F22DA"/>
    <w:rsid w:val="005F33BE"/>
    <w:rsid w:val="00624F15"/>
    <w:rsid w:val="006269D3"/>
    <w:rsid w:val="0063732F"/>
    <w:rsid w:val="00650F7B"/>
    <w:rsid w:val="006656DE"/>
    <w:rsid w:val="00696832"/>
    <w:rsid w:val="006A675E"/>
    <w:rsid w:val="006E1FCB"/>
    <w:rsid w:val="006E2E67"/>
    <w:rsid w:val="006E769C"/>
    <w:rsid w:val="006F515C"/>
    <w:rsid w:val="00705FF9"/>
    <w:rsid w:val="0074126E"/>
    <w:rsid w:val="00744B5F"/>
    <w:rsid w:val="00752655"/>
    <w:rsid w:val="00767D67"/>
    <w:rsid w:val="00773AC1"/>
    <w:rsid w:val="0078496D"/>
    <w:rsid w:val="007A3C1B"/>
    <w:rsid w:val="007A453A"/>
    <w:rsid w:val="007A4B7D"/>
    <w:rsid w:val="007C182A"/>
    <w:rsid w:val="007C77DF"/>
    <w:rsid w:val="008071EF"/>
    <w:rsid w:val="00810B96"/>
    <w:rsid w:val="008158F1"/>
    <w:rsid w:val="008A7473"/>
    <w:rsid w:val="008C5023"/>
    <w:rsid w:val="00913538"/>
    <w:rsid w:val="00924F9D"/>
    <w:rsid w:val="00926EBE"/>
    <w:rsid w:val="009572EF"/>
    <w:rsid w:val="00963BDD"/>
    <w:rsid w:val="0097044B"/>
    <w:rsid w:val="009A3B0C"/>
    <w:rsid w:val="009A6BB6"/>
    <w:rsid w:val="009D454B"/>
    <w:rsid w:val="00AC38DE"/>
    <w:rsid w:val="00AD2979"/>
    <w:rsid w:val="00AD6132"/>
    <w:rsid w:val="00AD6BEA"/>
    <w:rsid w:val="00AF53C2"/>
    <w:rsid w:val="00AF73DF"/>
    <w:rsid w:val="00B22C31"/>
    <w:rsid w:val="00B35208"/>
    <w:rsid w:val="00B46548"/>
    <w:rsid w:val="00B73FA3"/>
    <w:rsid w:val="00B94ABC"/>
    <w:rsid w:val="00BB0FE1"/>
    <w:rsid w:val="00BC6DC2"/>
    <w:rsid w:val="00BF4006"/>
    <w:rsid w:val="00C01241"/>
    <w:rsid w:val="00C10688"/>
    <w:rsid w:val="00C21BED"/>
    <w:rsid w:val="00C356B5"/>
    <w:rsid w:val="00C43199"/>
    <w:rsid w:val="00C663AD"/>
    <w:rsid w:val="00C946EF"/>
    <w:rsid w:val="00C9477F"/>
    <w:rsid w:val="00C962A3"/>
    <w:rsid w:val="00CD0DB6"/>
    <w:rsid w:val="00CE6059"/>
    <w:rsid w:val="00CF49B1"/>
    <w:rsid w:val="00D127B5"/>
    <w:rsid w:val="00D308BD"/>
    <w:rsid w:val="00D30AB0"/>
    <w:rsid w:val="00D45C18"/>
    <w:rsid w:val="00DB6394"/>
    <w:rsid w:val="00DC6116"/>
    <w:rsid w:val="00E26745"/>
    <w:rsid w:val="00E51B4A"/>
    <w:rsid w:val="00E80B2A"/>
    <w:rsid w:val="00E84437"/>
    <w:rsid w:val="00EE5492"/>
    <w:rsid w:val="00EF0975"/>
    <w:rsid w:val="00EF21F5"/>
    <w:rsid w:val="00F0110A"/>
    <w:rsid w:val="00F87A0E"/>
    <w:rsid w:val="00FD2450"/>
    <w:rsid w:val="00FD2516"/>
    <w:rsid w:val="00FD7A6D"/>
    <w:rsid w:val="00FF74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227E3D1"/>
  <w15:docId w15:val="{ECD14A82-0005-4B02-97FA-14D1F47D9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356B5"/>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fobase">
    <w:name w:val="[Paragrafo base]"/>
    <w:basedOn w:val="Normale"/>
    <w:rsid w:val="00885601"/>
    <w:pPr>
      <w:widowControl w:val="0"/>
      <w:autoSpaceDE w:val="0"/>
      <w:autoSpaceDN w:val="0"/>
      <w:adjustRightInd w:val="0"/>
      <w:spacing w:line="288" w:lineRule="auto"/>
      <w:textAlignment w:val="center"/>
    </w:pPr>
    <w:rPr>
      <w:rFonts w:ascii="Times-Roman" w:hAnsi="Times-Roman"/>
      <w:color w:val="000000"/>
    </w:rPr>
  </w:style>
  <w:style w:type="paragraph" w:styleId="Mappadocumento">
    <w:name w:val="Document Map"/>
    <w:basedOn w:val="Normale"/>
    <w:semiHidden/>
    <w:rsid w:val="00725A3B"/>
    <w:pPr>
      <w:shd w:val="clear" w:color="auto" w:fill="C6D5EC"/>
    </w:pPr>
    <w:rPr>
      <w:rFonts w:ascii="Lucida Grande" w:hAnsi="Lucida Grande"/>
    </w:rPr>
  </w:style>
  <w:style w:type="character" w:styleId="Collegamentoipertestuale">
    <w:name w:val="Hyperlink"/>
    <w:rsid w:val="002E49AB"/>
    <w:rPr>
      <w:color w:val="0000FF"/>
      <w:u w:val="single"/>
    </w:rPr>
  </w:style>
  <w:style w:type="paragraph" w:customStyle="1" w:styleId="CarattereCarattere">
    <w:name w:val="Carattere Carattere"/>
    <w:basedOn w:val="Normale"/>
    <w:rsid w:val="006E769C"/>
    <w:pPr>
      <w:spacing w:after="160" w:line="240" w:lineRule="exact"/>
    </w:pPr>
    <w:rPr>
      <w:rFonts w:ascii="Tahoma" w:hAnsi="Tahoma"/>
      <w:sz w:val="20"/>
      <w:szCs w:val="20"/>
      <w:lang w:val="en-US" w:eastAsia="en-US"/>
    </w:rPr>
  </w:style>
  <w:style w:type="paragraph" w:styleId="Intestazione">
    <w:name w:val="header"/>
    <w:basedOn w:val="Normale"/>
    <w:rsid w:val="005532F4"/>
    <w:pPr>
      <w:tabs>
        <w:tab w:val="center" w:pos="4819"/>
        <w:tab w:val="right" w:pos="9638"/>
      </w:tabs>
    </w:pPr>
  </w:style>
  <w:style w:type="paragraph" w:styleId="Pidipagina">
    <w:name w:val="footer"/>
    <w:basedOn w:val="Normale"/>
    <w:link w:val="PidipaginaCarattere"/>
    <w:uiPriority w:val="99"/>
    <w:rsid w:val="005532F4"/>
    <w:pPr>
      <w:tabs>
        <w:tab w:val="center" w:pos="4819"/>
        <w:tab w:val="right" w:pos="9638"/>
      </w:tabs>
    </w:pPr>
  </w:style>
  <w:style w:type="character" w:customStyle="1" w:styleId="hps">
    <w:name w:val="hps"/>
    <w:rsid w:val="00EF21F5"/>
    <w:rPr>
      <w:rFonts w:cs="Times New Roman"/>
    </w:rPr>
  </w:style>
  <w:style w:type="paragraph" w:styleId="Testofumetto">
    <w:name w:val="Balloon Text"/>
    <w:basedOn w:val="Normale"/>
    <w:link w:val="TestofumettoCarattere"/>
    <w:uiPriority w:val="99"/>
    <w:semiHidden/>
    <w:unhideWhenUsed/>
    <w:rsid w:val="0069683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96832"/>
    <w:rPr>
      <w:rFonts w:ascii="Tahoma" w:hAnsi="Tahoma" w:cs="Tahoma"/>
      <w:sz w:val="16"/>
      <w:szCs w:val="16"/>
    </w:rPr>
  </w:style>
  <w:style w:type="table" w:styleId="Grigliatabella">
    <w:name w:val="Table Grid"/>
    <w:basedOn w:val="Tabellanormale"/>
    <w:uiPriority w:val="59"/>
    <w:rsid w:val="00C356B5"/>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C356B5"/>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PidipaginaCarattere">
    <w:name w:val="Piè di pagina Carattere"/>
    <w:basedOn w:val="Carpredefinitoparagrafo"/>
    <w:link w:val="Pidipagina"/>
    <w:uiPriority w:val="99"/>
    <w:rsid w:val="00C356B5"/>
    <w:rPr>
      <w:sz w:val="24"/>
      <w:szCs w:val="24"/>
    </w:rPr>
  </w:style>
  <w:style w:type="paragraph" w:styleId="Testonotaapidipagina">
    <w:name w:val="footnote text"/>
    <w:basedOn w:val="Normale"/>
    <w:link w:val="TestonotaapidipaginaCarattere"/>
    <w:uiPriority w:val="99"/>
    <w:semiHidden/>
    <w:unhideWhenUsed/>
    <w:rsid w:val="00BF4006"/>
    <w:rPr>
      <w:sz w:val="20"/>
      <w:szCs w:val="20"/>
    </w:rPr>
  </w:style>
  <w:style w:type="character" w:customStyle="1" w:styleId="TestonotaapidipaginaCarattere">
    <w:name w:val="Testo nota a piè di pagina Carattere"/>
    <w:basedOn w:val="Carpredefinitoparagrafo"/>
    <w:link w:val="Testonotaapidipagina"/>
    <w:uiPriority w:val="99"/>
    <w:semiHidden/>
    <w:rsid w:val="00BF4006"/>
  </w:style>
  <w:style w:type="character" w:styleId="Rimandonotaapidipagina">
    <w:name w:val="footnote reference"/>
    <w:basedOn w:val="Carpredefinitoparagrafo"/>
    <w:uiPriority w:val="99"/>
    <w:semiHidden/>
    <w:unhideWhenUsed/>
    <w:rsid w:val="00BF4006"/>
    <w:rPr>
      <w:vertAlign w:val="superscript"/>
    </w:rPr>
  </w:style>
  <w:style w:type="paragraph" w:styleId="Corpodeltesto2">
    <w:name w:val="Body Text 2"/>
    <w:basedOn w:val="Normale"/>
    <w:link w:val="Corpodeltesto2Carattere"/>
    <w:uiPriority w:val="99"/>
    <w:semiHidden/>
    <w:unhideWhenUsed/>
    <w:rsid w:val="00FD2516"/>
    <w:pPr>
      <w:spacing w:after="120" w:line="480" w:lineRule="auto"/>
    </w:pPr>
    <w:rPr>
      <w:rFonts w:asciiTheme="minorHAnsi" w:eastAsiaTheme="minorEastAsia" w:hAnsiTheme="minorHAnsi" w:cstheme="minorBidi"/>
      <w:sz w:val="22"/>
      <w:szCs w:val="22"/>
    </w:rPr>
  </w:style>
  <w:style w:type="character" w:customStyle="1" w:styleId="Corpodeltesto2Carattere">
    <w:name w:val="Corpo del testo 2 Carattere"/>
    <w:basedOn w:val="Carpredefinitoparagrafo"/>
    <w:link w:val="Corpodeltesto2"/>
    <w:uiPriority w:val="99"/>
    <w:semiHidden/>
    <w:rsid w:val="00FD2516"/>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iara.Maiorfi\Documents\Modelli%20di%20Office%20personalizzati\Carta%20intestata%20servizi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7DD6654ECD44A3408A3F82D53B41CDDA" ma:contentTypeVersion="37" ma:contentTypeDescription="Creare un nuovo documento." ma:contentTypeScope="" ma:versionID="3e246cd659df3987c70dcc500e2ffd7f">
  <xsd:schema xmlns:xsd="http://www.w3.org/2001/XMLSchema" xmlns:xs="http://www.w3.org/2001/XMLSchema" xmlns:p="http://schemas.microsoft.com/office/2006/metadata/properties" xmlns:ns2="a7ee4b41-5ec4-4106-84e3-cc62089304c5" xmlns:ns3="3b1cca5f-26a8-47d6-8569-eafa9039571e" targetNamespace="http://schemas.microsoft.com/office/2006/metadata/properties" ma:root="true" ma:fieldsID="e089ecc8e3b27de6bf7d6d522d0b0f3a" ns2:_="" ns3:_="">
    <xsd:import namespace="a7ee4b41-5ec4-4106-84e3-cc62089304c5"/>
    <xsd:import namespace="3b1cca5f-26a8-47d6-8569-eafa9039571e"/>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e4b41-5ec4-4106-84e3-cc62089304c5"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Location" ma:index="39" nillable="true" ma:displayName="Location" ma:internalName="MediaServiceLocation" ma:readOnly="true">
      <xsd:simpleType>
        <xsd:restriction base="dms:Text"/>
      </xsd:simpleType>
    </xsd:element>
    <xsd:element name="lcf76f155ced4ddcb4097134ff3c332f" ma:index="42" nillable="true" ma:taxonomy="true" ma:internalName="lcf76f155ced4ddcb4097134ff3c332f" ma:taxonomyFieldName="MediaServiceImageTags" ma:displayName="Tag immagine" ma:readOnly="false" ma:fieldId="{5cf76f15-5ced-4ddc-b409-7134ff3c332f}" ma:taxonomyMulti="true" ma:sspId="4356fcd5-e36e-4d7d-affe-a2ad913d592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b1cca5f-26a8-47d6-8569-eafa9039571e" elementFormDefault="qualified">
    <xsd:import namespace="http://schemas.microsoft.com/office/2006/documentManagement/types"/>
    <xsd:import namespace="http://schemas.microsoft.com/office/infopath/2007/PartnerControls"/>
    <xsd:element name="SharedWithUsers" ma:index="3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Condiviso con dettagli" ma:internalName="SharedWithDetails" ma:readOnly="true">
      <xsd:simpleType>
        <xsd:restriction base="dms:Note">
          <xsd:maxLength value="255"/>
        </xsd:restriction>
      </xsd:simpleType>
    </xsd:element>
    <xsd:element name="TaxCatchAll" ma:index="40" nillable="true" ma:displayName="Taxonomy Catch All Column" ma:hidden="true" ma:list="{15e26977-3f89-46ff-bc1f-199c9a72a4a5}" ma:internalName="TaxCatchAll" ma:showField="CatchAllData" ma:web="3b1cca5f-26a8-47d6-8569-eafa903957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lf_Registration_Enabled xmlns="a7ee4b41-5ec4-4106-84e3-cc62089304c5" xsi:nil="true"/>
    <Distribution_Groups xmlns="a7ee4b41-5ec4-4106-84e3-cc62089304c5" xsi:nil="true"/>
    <LMS_Mappings xmlns="a7ee4b41-5ec4-4106-84e3-cc62089304c5" xsi:nil="true"/>
    <Is_Collaboration_Space_Locked xmlns="a7ee4b41-5ec4-4106-84e3-cc62089304c5" xsi:nil="true"/>
    <Member_Groups xmlns="a7ee4b41-5ec4-4106-84e3-cc62089304c5">
      <UserInfo>
        <DisplayName/>
        <AccountId xsi:nil="true"/>
        <AccountType/>
      </UserInfo>
    </Member_Groups>
    <CultureName xmlns="a7ee4b41-5ec4-4106-84e3-cc62089304c5" xsi:nil="true"/>
    <Leaders xmlns="a7ee4b41-5ec4-4106-84e3-cc62089304c5">
      <UserInfo>
        <DisplayName/>
        <AccountId xsi:nil="true"/>
        <AccountType/>
      </UserInfo>
    </Leaders>
    <Invited_Leaders xmlns="a7ee4b41-5ec4-4106-84e3-cc62089304c5" xsi:nil="true"/>
    <DefaultSectionNames xmlns="a7ee4b41-5ec4-4106-84e3-cc62089304c5" xsi:nil="true"/>
    <Invited_Members xmlns="a7ee4b41-5ec4-4106-84e3-cc62089304c5" xsi:nil="true"/>
    <Templates xmlns="a7ee4b41-5ec4-4106-84e3-cc62089304c5" xsi:nil="true"/>
    <Members xmlns="a7ee4b41-5ec4-4106-84e3-cc62089304c5">
      <UserInfo>
        <DisplayName/>
        <AccountId xsi:nil="true"/>
        <AccountType/>
      </UserInfo>
    </Members>
    <Has_Leaders_Only_SectionGroup xmlns="a7ee4b41-5ec4-4106-84e3-cc62089304c5" xsi:nil="true"/>
    <TeamsChannelId xmlns="a7ee4b41-5ec4-4106-84e3-cc62089304c5" xsi:nil="true"/>
    <Math_Settings xmlns="a7ee4b41-5ec4-4106-84e3-cc62089304c5" xsi:nil="true"/>
    <Owner xmlns="a7ee4b41-5ec4-4106-84e3-cc62089304c5">
      <UserInfo>
        <DisplayName/>
        <AccountId xsi:nil="true"/>
        <AccountType/>
      </UserInfo>
    </Owner>
    <IsNotebookLocked xmlns="a7ee4b41-5ec4-4106-84e3-cc62089304c5" xsi:nil="true"/>
    <NotebookType xmlns="a7ee4b41-5ec4-4106-84e3-cc62089304c5" xsi:nil="true"/>
    <FolderType xmlns="a7ee4b41-5ec4-4106-84e3-cc62089304c5" xsi:nil="true"/>
    <AppVersion xmlns="a7ee4b41-5ec4-4106-84e3-cc62089304c5" xsi:nil="true"/>
    <TaxCatchAll xmlns="3b1cca5f-26a8-47d6-8569-eafa9039571e" xsi:nil="true"/>
    <lcf76f155ced4ddcb4097134ff3c332f xmlns="a7ee4b41-5ec4-4106-84e3-cc62089304c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D115A-B6B9-497D-9B0D-2C4ABDED2675}">
  <ds:schemaRefs>
    <ds:schemaRef ds:uri="http://schemas.microsoft.com/sharepoint/v3/contenttype/forms"/>
  </ds:schemaRefs>
</ds:datastoreItem>
</file>

<file path=customXml/itemProps2.xml><?xml version="1.0" encoding="utf-8"?>
<ds:datastoreItem xmlns:ds="http://schemas.openxmlformats.org/officeDocument/2006/customXml" ds:itemID="{ADE5AC60-D39E-41B3-879A-CA3B7452EC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e4b41-5ec4-4106-84e3-cc62089304c5"/>
    <ds:schemaRef ds:uri="3b1cca5f-26a8-47d6-8569-eafa90395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92D0D1-A239-4FCE-99B4-1D02ABD81299}">
  <ds:schemaRefs>
    <ds:schemaRef ds:uri="http://schemas.microsoft.com/office/2006/metadata/properties"/>
    <ds:schemaRef ds:uri="http://schemas.microsoft.com/office/infopath/2007/PartnerControls"/>
    <ds:schemaRef ds:uri="a7ee4b41-5ec4-4106-84e3-cc62089304c5"/>
    <ds:schemaRef ds:uri="3b1cca5f-26a8-47d6-8569-eafa9039571e"/>
  </ds:schemaRefs>
</ds:datastoreItem>
</file>

<file path=customXml/itemProps4.xml><?xml version="1.0" encoding="utf-8"?>
<ds:datastoreItem xmlns:ds="http://schemas.openxmlformats.org/officeDocument/2006/customXml" ds:itemID="{F8D8241B-0780-4E00-9B6B-0AF7C6D21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 intestata servizio</Template>
  <TotalTime>5</TotalTime>
  <Pages>2</Pages>
  <Words>503</Words>
  <Characters>2873</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Università per Stranieri di Perugia</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Chiara Maiorfi</dc:creator>
  <cp:lastModifiedBy>Chiara Maiorfi</cp:lastModifiedBy>
  <cp:revision>3</cp:revision>
  <cp:lastPrinted>2019-02-05T15:08:00Z</cp:lastPrinted>
  <dcterms:created xsi:type="dcterms:W3CDTF">2022-07-22T08:04:00Z</dcterms:created>
  <dcterms:modified xsi:type="dcterms:W3CDTF">2022-07-22T08:11:00Z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0x0101007DD6654ECD44A3408A3F82D53B41CDDA</vt:lpwstr>
  </property>
</Properties>
</file>