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C34" w:rsidRPr="00F16903" w:rsidRDefault="00DA7C34" w:rsidP="00020B66">
      <w:pPr>
        <w:tabs>
          <w:tab w:val="left" w:pos="900"/>
          <w:tab w:val="center" w:pos="5580"/>
        </w:tabs>
        <w:jc w:val="right"/>
        <w:rPr>
          <w:rFonts w:ascii="Tahoma" w:hAnsi="Tahoma" w:cs="Tahoma"/>
          <w:sz w:val="20"/>
          <w:szCs w:val="20"/>
        </w:rPr>
      </w:pPr>
      <w:r w:rsidRPr="00F16903">
        <w:rPr>
          <w:rFonts w:ascii="Tahoma" w:hAnsi="Tahoma" w:cs="Tahoma"/>
          <w:sz w:val="20"/>
          <w:szCs w:val="20"/>
        </w:rPr>
        <w:t xml:space="preserve">ALLEGATO </w:t>
      </w:r>
      <w:r w:rsidR="0052506B">
        <w:rPr>
          <w:rFonts w:ascii="Tahoma" w:hAnsi="Tahoma" w:cs="Tahoma"/>
          <w:sz w:val="20"/>
          <w:szCs w:val="20"/>
        </w:rPr>
        <w:t>A</w:t>
      </w:r>
      <w:r w:rsidR="00020B66">
        <w:rPr>
          <w:rFonts w:ascii="Tahoma" w:hAnsi="Tahoma" w:cs="Tahoma"/>
          <w:sz w:val="20"/>
          <w:szCs w:val="20"/>
        </w:rPr>
        <w:t xml:space="preserve"> </w:t>
      </w:r>
      <w:r w:rsidRPr="00F16903">
        <w:rPr>
          <w:rFonts w:ascii="Tahoma" w:hAnsi="Tahoma" w:cs="Tahoma"/>
          <w:sz w:val="20"/>
          <w:szCs w:val="20"/>
        </w:rPr>
        <w:t xml:space="preserve">FAC SIMILE DI DOMANDA </w:t>
      </w:r>
    </w:p>
    <w:p w:rsidR="00020B66" w:rsidRPr="00FC2F13" w:rsidRDefault="00DA7C34" w:rsidP="00DA7C34">
      <w:pPr>
        <w:tabs>
          <w:tab w:val="left" w:pos="900"/>
          <w:tab w:val="left" w:pos="5580"/>
        </w:tabs>
        <w:jc w:val="both"/>
        <w:rPr>
          <w:rFonts w:ascii="Tahoma" w:hAnsi="Tahoma" w:cs="Tahoma"/>
          <w:sz w:val="16"/>
          <w:szCs w:val="16"/>
        </w:rPr>
      </w:pPr>
      <w:r w:rsidRPr="00F16903">
        <w:rPr>
          <w:rFonts w:ascii="Tahoma" w:hAnsi="Tahoma" w:cs="Tahoma"/>
          <w:sz w:val="20"/>
          <w:szCs w:val="20"/>
        </w:rPr>
        <w:tab/>
      </w:r>
      <w:r w:rsidRPr="00F16903">
        <w:rPr>
          <w:rFonts w:ascii="Tahoma" w:hAnsi="Tahoma" w:cs="Tahoma"/>
          <w:sz w:val="20"/>
          <w:szCs w:val="20"/>
        </w:rPr>
        <w:tab/>
      </w:r>
      <w:bookmarkStart w:id="0" w:name="_GoBack"/>
      <w:bookmarkEnd w:id="0"/>
    </w:p>
    <w:p w:rsidR="00DA7C34" w:rsidRPr="00F16903" w:rsidRDefault="00020B66" w:rsidP="00DA7C34">
      <w:pPr>
        <w:tabs>
          <w:tab w:val="left" w:pos="900"/>
          <w:tab w:val="left" w:pos="5580"/>
        </w:tabs>
        <w:jc w:val="both"/>
        <w:rPr>
          <w:rFonts w:ascii="Tahoma" w:hAnsi="Tahoma" w:cs="Tahoma"/>
          <w:sz w:val="20"/>
          <w:szCs w:val="20"/>
        </w:rPr>
      </w:pPr>
      <w:r>
        <w:rPr>
          <w:rFonts w:ascii="Tahoma" w:hAnsi="Tahoma" w:cs="Tahoma"/>
          <w:sz w:val="20"/>
          <w:szCs w:val="20"/>
        </w:rPr>
        <w:tab/>
      </w:r>
      <w:r>
        <w:rPr>
          <w:rFonts w:ascii="Tahoma" w:hAnsi="Tahoma" w:cs="Tahoma"/>
          <w:sz w:val="20"/>
          <w:szCs w:val="20"/>
        </w:rPr>
        <w:tab/>
      </w:r>
      <w:r w:rsidR="00DA7C34" w:rsidRPr="00F16903">
        <w:rPr>
          <w:rFonts w:ascii="Tahoma" w:hAnsi="Tahoma" w:cs="Tahoma"/>
          <w:sz w:val="20"/>
          <w:szCs w:val="20"/>
        </w:rPr>
        <w:tab/>
        <w:t xml:space="preserve">Al Magnifico Rettore </w:t>
      </w:r>
    </w:p>
    <w:p w:rsidR="00DA7C34" w:rsidRPr="00F16903" w:rsidRDefault="00DA7C34" w:rsidP="00DA7C34">
      <w:pPr>
        <w:tabs>
          <w:tab w:val="left" w:pos="900"/>
          <w:tab w:val="left" w:pos="5580"/>
        </w:tabs>
        <w:jc w:val="both"/>
        <w:rPr>
          <w:rFonts w:ascii="Tahoma" w:hAnsi="Tahoma" w:cs="Tahoma"/>
          <w:sz w:val="20"/>
          <w:szCs w:val="20"/>
        </w:rPr>
      </w:pPr>
      <w:r w:rsidRPr="00F16903">
        <w:rPr>
          <w:rFonts w:ascii="Tahoma" w:hAnsi="Tahoma" w:cs="Tahoma"/>
          <w:sz w:val="20"/>
          <w:szCs w:val="20"/>
        </w:rPr>
        <w:tab/>
      </w:r>
      <w:r w:rsidRPr="00F16903">
        <w:rPr>
          <w:rFonts w:ascii="Tahoma" w:hAnsi="Tahoma" w:cs="Tahoma"/>
          <w:sz w:val="20"/>
          <w:szCs w:val="20"/>
        </w:rPr>
        <w:tab/>
      </w:r>
      <w:r w:rsidRPr="00F16903">
        <w:rPr>
          <w:rFonts w:ascii="Tahoma" w:hAnsi="Tahoma" w:cs="Tahoma"/>
          <w:sz w:val="20"/>
          <w:szCs w:val="20"/>
        </w:rPr>
        <w:tab/>
        <w:t>dell’Università per Stranieri di Perugia</w:t>
      </w:r>
    </w:p>
    <w:p w:rsidR="00DA7C34" w:rsidRPr="00F16903" w:rsidRDefault="00DA7C34" w:rsidP="00DA7C34">
      <w:pPr>
        <w:tabs>
          <w:tab w:val="left" w:pos="900"/>
          <w:tab w:val="left" w:pos="5580"/>
        </w:tabs>
        <w:jc w:val="both"/>
        <w:rPr>
          <w:rFonts w:ascii="Tahoma" w:hAnsi="Tahoma" w:cs="Tahoma"/>
          <w:sz w:val="20"/>
          <w:szCs w:val="20"/>
        </w:rPr>
      </w:pPr>
      <w:r w:rsidRPr="00F16903">
        <w:rPr>
          <w:rFonts w:ascii="Tahoma" w:hAnsi="Tahoma" w:cs="Tahoma"/>
          <w:sz w:val="20"/>
          <w:szCs w:val="20"/>
        </w:rPr>
        <w:tab/>
      </w:r>
      <w:r w:rsidRPr="00F16903">
        <w:rPr>
          <w:rFonts w:ascii="Tahoma" w:hAnsi="Tahoma" w:cs="Tahoma"/>
          <w:sz w:val="20"/>
          <w:szCs w:val="20"/>
        </w:rPr>
        <w:tab/>
      </w:r>
      <w:r w:rsidRPr="00F16903">
        <w:rPr>
          <w:rFonts w:ascii="Tahoma" w:hAnsi="Tahoma" w:cs="Tahoma"/>
          <w:sz w:val="20"/>
          <w:szCs w:val="20"/>
        </w:rPr>
        <w:tab/>
        <w:t>Piazza Fortebraccio, 4</w:t>
      </w:r>
    </w:p>
    <w:p w:rsidR="00DA7C34" w:rsidRPr="00F16903" w:rsidRDefault="00DA7C34" w:rsidP="00DA7C34">
      <w:pPr>
        <w:tabs>
          <w:tab w:val="left" w:pos="900"/>
          <w:tab w:val="left" w:pos="5580"/>
        </w:tabs>
        <w:jc w:val="both"/>
        <w:rPr>
          <w:rFonts w:ascii="Tahoma" w:hAnsi="Tahoma" w:cs="Tahoma"/>
          <w:sz w:val="20"/>
          <w:szCs w:val="20"/>
        </w:rPr>
      </w:pPr>
      <w:r w:rsidRPr="00F16903">
        <w:rPr>
          <w:rFonts w:ascii="Tahoma" w:hAnsi="Tahoma" w:cs="Tahoma"/>
          <w:sz w:val="20"/>
          <w:szCs w:val="20"/>
        </w:rPr>
        <w:tab/>
      </w:r>
      <w:r w:rsidRPr="00F16903">
        <w:rPr>
          <w:rFonts w:ascii="Tahoma" w:hAnsi="Tahoma" w:cs="Tahoma"/>
          <w:sz w:val="20"/>
          <w:szCs w:val="20"/>
        </w:rPr>
        <w:tab/>
      </w:r>
      <w:r w:rsidRPr="00F16903">
        <w:rPr>
          <w:rFonts w:ascii="Tahoma" w:hAnsi="Tahoma" w:cs="Tahoma"/>
          <w:sz w:val="20"/>
          <w:szCs w:val="20"/>
        </w:rPr>
        <w:tab/>
        <w:t>06123 PERUGIA</w:t>
      </w:r>
    </w:p>
    <w:p w:rsidR="00824865" w:rsidRPr="00F16903" w:rsidRDefault="00824865" w:rsidP="00DA7C34">
      <w:pPr>
        <w:tabs>
          <w:tab w:val="left" w:pos="900"/>
          <w:tab w:val="left" w:pos="5580"/>
        </w:tabs>
        <w:jc w:val="both"/>
        <w:rPr>
          <w:rFonts w:ascii="Tahoma" w:hAnsi="Tahoma" w:cs="Tahoma"/>
          <w:sz w:val="20"/>
          <w:szCs w:val="20"/>
        </w:rPr>
      </w:pPr>
    </w:p>
    <w:tbl>
      <w:tblPr>
        <w:tblW w:w="0" w:type="auto"/>
        <w:tblLayout w:type="fixed"/>
        <w:tblCellMar>
          <w:left w:w="70" w:type="dxa"/>
          <w:right w:w="70" w:type="dxa"/>
        </w:tblCellMar>
        <w:tblLook w:val="0000" w:firstRow="0" w:lastRow="0" w:firstColumn="0" w:lastColumn="0" w:noHBand="0" w:noVBand="0"/>
      </w:tblPr>
      <w:tblGrid>
        <w:gridCol w:w="9494"/>
      </w:tblGrid>
      <w:tr w:rsidR="00824865" w:rsidRPr="00F16903" w:rsidTr="0033406C">
        <w:trPr>
          <w:cantSplit/>
          <w:trHeight w:val="300"/>
        </w:trPr>
        <w:tc>
          <w:tcPr>
            <w:tcW w:w="9494" w:type="dxa"/>
            <w:shd w:val="clear" w:color="auto" w:fill="auto"/>
            <w:vAlign w:val="center"/>
          </w:tcPr>
          <w:p w:rsidR="00824865" w:rsidRPr="00F16903" w:rsidRDefault="00824865" w:rsidP="00824865">
            <w:pPr>
              <w:tabs>
                <w:tab w:val="left" w:pos="4253"/>
              </w:tabs>
              <w:rPr>
                <w:rFonts w:ascii="Tahoma" w:hAnsi="Tahoma" w:cs="Tahoma"/>
                <w:b/>
                <w:bCs/>
                <w:sz w:val="18"/>
                <w:szCs w:val="18"/>
              </w:rPr>
            </w:pPr>
            <w:r w:rsidRPr="00F16903">
              <w:rPr>
                <w:rFonts w:ascii="Tahoma" w:hAnsi="Tahoma" w:cs="Tahoma"/>
                <w:b/>
                <w:bCs/>
                <w:sz w:val="18"/>
                <w:szCs w:val="18"/>
              </w:rPr>
              <w:t>Il/la sottoscritto/a ______________________________________________________________</w:t>
            </w:r>
          </w:p>
          <w:p w:rsidR="00824865" w:rsidRPr="00F16903" w:rsidRDefault="00824865" w:rsidP="00824865">
            <w:pPr>
              <w:tabs>
                <w:tab w:val="left" w:pos="4253"/>
              </w:tabs>
              <w:rPr>
                <w:rFonts w:ascii="Tahoma" w:hAnsi="Tahoma" w:cs="Tahoma"/>
                <w:b/>
                <w:bCs/>
                <w:sz w:val="18"/>
                <w:szCs w:val="18"/>
              </w:rPr>
            </w:pPr>
            <w:r w:rsidRPr="00F16903">
              <w:rPr>
                <w:rFonts w:ascii="Tahoma" w:hAnsi="Tahoma" w:cs="Tahoma"/>
                <w:i/>
                <w:iCs/>
                <w:sz w:val="18"/>
                <w:szCs w:val="18"/>
              </w:rPr>
              <w:t>(indicare cognome e nome)</w:t>
            </w:r>
          </w:p>
        </w:tc>
      </w:tr>
    </w:tbl>
    <w:p w:rsidR="00824865" w:rsidRPr="00F16903" w:rsidRDefault="00824865" w:rsidP="00824865">
      <w:pPr>
        <w:spacing w:line="120" w:lineRule="auto"/>
        <w:ind w:right="142"/>
        <w:jc w:val="center"/>
        <w:rPr>
          <w:rFonts w:ascii="Tahoma" w:hAnsi="Tahoma" w:cs="Tahoma"/>
          <w:b/>
          <w:bCs/>
          <w:sz w:val="18"/>
          <w:szCs w:val="18"/>
        </w:rPr>
      </w:pPr>
    </w:p>
    <w:p w:rsidR="00824865" w:rsidRPr="00F16903" w:rsidRDefault="00824865" w:rsidP="00824865">
      <w:pPr>
        <w:ind w:right="140"/>
        <w:jc w:val="center"/>
        <w:outlineLvl w:val="0"/>
        <w:rPr>
          <w:rFonts w:ascii="Tahoma" w:hAnsi="Tahoma" w:cs="Tahoma"/>
          <w:b/>
          <w:bCs/>
          <w:sz w:val="18"/>
          <w:szCs w:val="18"/>
        </w:rPr>
      </w:pPr>
      <w:r w:rsidRPr="00F16903">
        <w:rPr>
          <w:rFonts w:ascii="Tahoma" w:hAnsi="Tahoma" w:cs="Tahoma"/>
          <w:b/>
          <w:bCs/>
          <w:sz w:val="18"/>
          <w:szCs w:val="18"/>
        </w:rPr>
        <w:t>C H I E D E</w:t>
      </w:r>
    </w:p>
    <w:p w:rsidR="00824865" w:rsidRPr="00F16903" w:rsidRDefault="00824865" w:rsidP="00824865">
      <w:pPr>
        <w:ind w:right="-2"/>
        <w:jc w:val="both"/>
        <w:rPr>
          <w:rFonts w:ascii="Tahoma" w:hAnsi="Tahoma" w:cs="Tahoma"/>
          <w:sz w:val="18"/>
          <w:szCs w:val="18"/>
        </w:rPr>
      </w:pPr>
    </w:p>
    <w:p w:rsidR="00824865" w:rsidRPr="00F16903" w:rsidRDefault="00824865" w:rsidP="00824865">
      <w:pPr>
        <w:autoSpaceDE w:val="0"/>
        <w:autoSpaceDN w:val="0"/>
        <w:adjustRightInd w:val="0"/>
        <w:jc w:val="both"/>
        <w:rPr>
          <w:rFonts w:ascii="Tahoma" w:hAnsi="Tahoma" w:cs="Tahoma"/>
          <w:sz w:val="20"/>
          <w:szCs w:val="20"/>
        </w:rPr>
      </w:pPr>
      <w:r w:rsidRPr="00F16903">
        <w:rPr>
          <w:rFonts w:ascii="Tahoma" w:hAnsi="Tahoma" w:cs="Tahoma"/>
          <w:sz w:val="20"/>
          <w:szCs w:val="20"/>
        </w:rPr>
        <w:t xml:space="preserve">di partecipare </w:t>
      </w:r>
      <w:r w:rsidR="000A50CF" w:rsidRPr="00F16903">
        <w:rPr>
          <w:rFonts w:ascii="Tahoma" w:hAnsi="Tahoma" w:cs="Tahoma"/>
          <w:sz w:val="20"/>
          <w:szCs w:val="20"/>
        </w:rPr>
        <w:t xml:space="preserve">alla </w:t>
      </w:r>
      <w:r w:rsidRPr="00F16903">
        <w:rPr>
          <w:rFonts w:ascii="Tahoma" w:hAnsi="Tahoma" w:cs="Tahoma"/>
          <w:sz w:val="20"/>
          <w:szCs w:val="20"/>
        </w:rPr>
        <w:t xml:space="preserve">selezione pubblica – per titoli – per merito comparativo </w:t>
      </w:r>
      <w:r w:rsidR="00F50FEF" w:rsidRPr="00F50FEF">
        <w:rPr>
          <w:rFonts w:ascii="Tahoma" w:hAnsi="Tahoma" w:cs="Tahoma"/>
          <w:sz w:val="20"/>
          <w:szCs w:val="20"/>
        </w:rPr>
        <w:t xml:space="preserve">per il reperimento di docenti preferibilmente esperti in glottodidattica per collaborazioni presso il Centro Cultural </w:t>
      </w:r>
      <w:proofErr w:type="spellStart"/>
      <w:r w:rsidR="00F50FEF" w:rsidRPr="00F50FEF">
        <w:rPr>
          <w:rFonts w:ascii="Tahoma" w:hAnsi="Tahoma" w:cs="Tahoma"/>
          <w:sz w:val="20"/>
          <w:szCs w:val="20"/>
        </w:rPr>
        <w:t>Paraguayo</w:t>
      </w:r>
      <w:proofErr w:type="spellEnd"/>
      <w:r w:rsidR="00F50FEF" w:rsidRPr="00F50FEF">
        <w:rPr>
          <w:rFonts w:ascii="Tahoma" w:hAnsi="Tahoma" w:cs="Tahoma"/>
          <w:sz w:val="20"/>
          <w:szCs w:val="20"/>
        </w:rPr>
        <w:t xml:space="preserve"> Europeo nell’ambito dell’Accordo di cooperazione culturale e scientifica stipulato con l’Università per Stranieri di Perugia.</w:t>
      </w:r>
    </w:p>
    <w:p w:rsidR="00F50FEF" w:rsidRDefault="00F50FEF" w:rsidP="00824865">
      <w:pPr>
        <w:tabs>
          <w:tab w:val="left" w:pos="708"/>
        </w:tabs>
        <w:ind w:right="140"/>
        <w:jc w:val="both"/>
        <w:rPr>
          <w:rFonts w:ascii="Tahoma" w:hAnsi="Tahoma" w:cs="Tahoma"/>
          <w:sz w:val="18"/>
          <w:szCs w:val="18"/>
        </w:rPr>
      </w:pPr>
    </w:p>
    <w:p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A tal fine, consapevole delle sanzioni penali previste dall’art. 76 del D.P.R. n. 445/2000 per le ipotesi di falsità in atti e dichiarazioni mendaci, dichiara ai sensi dell’art. 46 del D.P.R. n. 445/2000 sotto la propria responsabilità:</w:t>
      </w:r>
    </w:p>
    <w:p w:rsidR="00824865" w:rsidRPr="00F16903" w:rsidRDefault="00824865" w:rsidP="00824865">
      <w:pPr>
        <w:tabs>
          <w:tab w:val="left" w:pos="708"/>
        </w:tabs>
        <w:ind w:right="140"/>
        <w:jc w:val="both"/>
        <w:rPr>
          <w:rFonts w:ascii="Tahoma" w:hAnsi="Tahoma" w:cs="Tahoma"/>
          <w:sz w:val="18"/>
          <w:szCs w:val="18"/>
        </w:rPr>
      </w:pPr>
    </w:p>
    <w:tbl>
      <w:tblPr>
        <w:tblStyle w:val="Grigliatabel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15"/>
        <w:gridCol w:w="6323"/>
      </w:tblGrid>
      <w:tr w:rsidR="00F16903" w:rsidRPr="00F16903" w:rsidTr="0033406C">
        <w:trPr>
          <w:cantSplit/>
          <w:trHeight w:val="284"/>
        </w:trPr>
        <w:tc>
          <w:tcPr>
            <w:tcW w:w="3348" w:type="dxa"/>
            <w:vAlign w:val="bottom"/>
          </w:tcPr>
          <w:p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COGNOME</w:t>
            </w:r>
          </w:p>
        </w:tc>
        <w:tc>
          <w:tcPr>
            <w:tcW w:w="6430" w:type="dxa"/>
            <w:tcBorders>
              <w:bottom w:val="single" w:sz="4" w:space="0" w:color="auto"/>
            </w:tcBorders>
            <w:vAlign w:val="bottom"/>
          </w:tcPr>
          <w:p w:rsidR="00824865" w:rsidRPr="00F16903" w:rsidRDefault="00824865" w:rsidP="00824865">
            <w:pPr>
              <w:tabs>
                <w:tab w:val="left" w:pos="708"/>
              </w:tabs>
              <w:ind w:right="140"/>
              <w:jc w:val="both"/>
              <w:rPr>
                <w:rFonts w:ascii="Tahoma" w:hAnsi="Tahoma" w:cs="Tahoma"/>
                <w:sz w:val="18"/>
                <w:szCs w:val="18"/>
              </w:rPr>
            </w:pPr>
          </w:p>
        </w:tc>
      </w:tr>
      <w:tr w:rsidR="00F16903" w:rsidRPr="00F16903" w:rsidTr="0033406C">
        <w:trPr>
          <w:cantSplit/>
          <w:trHeight w:val="284"/>
        </w:trPr>
        <w:tc>
          <w:tcPr>
            <w:tcW w:w="3348" w:type="dxa"/>
            <w:vAlign w:val="bottom"/>
          </w:tcPr>
          <w:p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NOME</w:t>
            </w:r>
          </w:p>
        </w:tc>
        <w:tc>
          <w:tcPr>
            <w:tcW w:w="6430" w:type="dxa"/>
            <w:tcBorders>
              <w:top w:val="single" w:sz="4" w:space="0" w:color="auto"/>
              <w:bottom w:val="single" w:sz="4" w:space="0" w:color="auto"/>
            </w:tcBorders>
            <w:vAlign w:val="bottom"/>
          </w:tcPr>
          <w:p w:rsidR="00824865" w:rsidRPr="00F16903" w:rsidRDefault="00824865" w:rsidP="00824865">
            <w:pPr>
              <w:tabs>
                <w:tab w:val="left" w:pos="708"/>
              </w:tabs>
              <w:ind w:right="140"/>
              <w:jc w:val="both"/>
              <w:rPr>
                <w:rFonts w:ascii="Tahoma" w:hAnsi="Tahoma" w:cs="Tahoma"/>
                <w:sz w:val="18"/>
                <w:szCs w:val="18"/>
              </w:rPr>
            </w:pPr>
          </w:p>
        </w:tc>
      </w:tr>
      <w:tr w:rsidR="00F16903" w:rsidRPr="00F16903" w:rsidTr="0033406C">
        <w:trPr>
          <w:cantSplit/>
          <w:trHeight w:val="284"/>
        </w:trPr>
        <w:tc>
          <w:tcPr>
            <w:tcW w:w="3348" w:type="dxa"/>
            <w:vAlign w:val="bottom"/>
          </w:tcPr>
          <w:p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CODICE FISCALE</w:t>
            </w:r>
          </w:p>
        </w:tc>
        <w:tc>
          <w:tcPr>
            <w:tcW w:w="6430" w:type="dxa"/>
            <w:tcBorders>
              <w:top w:val="single" w:sz="4" w:space="0" w:color="auto"/>
              <w:bottom w:val="single" w:sz="4" w:space="0" w:color="auto"/>
            </w:tcBorders>
            <w:vAlign w:val="bottom"/>
          </w:tcPr>
          <w:p w:rsidR="00824865" w:rsidRPr="00F16903" w:rsidRDefault="00824865" w:rsidP="00824865">
            <w:pPr>
              <w:tabs>
                <w:tab w:val="left" w:pos="708"/>
              </w:tabs>
              <w:ind w:right="140"/>
              <w:jc w:val="both"/>
              <w:rPr>
                <w:rFonts w:ascii="Tahoma" w:hAnsi="Tahoma" w:cs="Tahoma"/>
                <w:sz w:val="18"/>
                <w:szCs w:val="18"/>
              </w:rPr>
            </w:pPr>
          </w:p>
        </w:tc>
      </w:tr>
      <w:tr w:rsidR="00F16903" w:rsidRPr="00F16903" w:rsidTr="0033406C">
        <w:trPr>
          <w:cantSplit/>
          <w:trHeight w:val="284"/>
        </w:trPr>
        <w:tc>
          <w:tcPr>
            <w:tcW w:w="3348" w:type="dxa"/>
            <w:vAlign w:val="bottom"/>
          </w:tcPr>
          <w:p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DATA DI NASCITA</w:t>
            </w:r>
          </w:p>
        </w:tc>
        <w:tc>
          <w:tcPr>
            <w:tcW w:w="6430" w:type="dxa"/>
            <w:tcBorders>
              <w:top w:val="single" w:sz="4" w:space="0" w:color="auto"/>
              <w:bottom w:val="single" w:sz="4" w:space="0" w:color="auto"/>
            </w:tcBorders>
            <w:vAlign w:val="bottom"/>
          </w:tcPr>
          <w:p w:rsidR="00824865" w:rsidRPr="00F16903" w:rsidRDefault="00824865" w:rsidP="00824865">
            <w:pPr>
              <w:tabs>
                <w:tab w:val="left" w:pos="708"/>
              </w:tabs>
              <w:ind w:right="140"/>
              <w:jc w:val="both"/>
              <w:rPr>
                <w:rFonts w:ascii="Tahoma" w:hAnsi="Tahoma" w:cs="Tahoma"/>
                <w:sz w:val="18"/>
                <w:szCs w:val="18"/>
              </w:rPr>
            </w:pPr>
          </w:p>
        </w:tc>
      </w:tr>
      <w:tr w:rsidR="00F16903" w:rsidRPr="00F16903" w:rsidTr="0033406C">
        <w:trPr>
          <w:cantSplit/>
          <w:trHeight w:val="284"/>
        </w:trPr>
        <w:tc>
          <w:tcPr>
            <w:tcW w:w="3348" w:type="dxa"/>
            <w:vAlign w:val="bottom"/>
          </w:tcPr>
          <w:p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LUOGO DI NASCITA</w:t>
            </w:r>
          </w:p>
        </w:tc>
        <w:tc>
          <w:tcPr>
            <w:tcW w:w="6430" w:type="dxa"/>
            <w:tcBorders>
              <w:top w:val="single" w:sz="4" w:space="0" w:color="auto"/>
              <w:bottom w:val="single" w:sz="4" w:space="0" w:color="auto"/>
            </w:tcBorders>
            <w:vAlign w:val="bottom"/>
          </w:tcPr>
          <w:p w:rsidR="00824865" w:rsidRPr="00F16903" w:rsidRDefault="00824865" w:rsidP="00824865">
            <w:pPr>
              <w:tabs>
                <w:tab w:val="left" w:pos="708"/>
              </w:tabs>
              <w:ind w:right="140"/>
              <w:jc w:val="both"/>
              <w:rPr>
                <w:rFonts w:ascii="Tahoma" w:hAnsi="Tahoma" w:cs="Tahoma"/>
                <w:sz w:val="18"/>
                <w:szCs w:val="18"/>
              </w:rPr>
            </w:pPr>
          </w:p>
        </w:tc>
      </w:tr>
      <w:tr w:rsidR="00F16903" w:rsidRPr="00F16903" w:rsidTr="0033406C">
        <w:trPr>
          <w:cantSplit/>
          <w:trHeight w:val="284"/>
        </w:trPr>
        <w:tc>
          <w:tcPr>
            <w:tcW w:w="3348" w:type="dxa"/>
            <w:vAlign w:val="bottom"/>
          </w:tcPr>
          <w:p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PER I CITTADINI STRANIERI INDICARE ANCHE LO STATO</w:t>
            </w:r>
          </w:p>
        </w:tc>
        <w:tc>
          <w:tcPr>
            <w:tcW w:w="6430" w:type="dxa"/>
            <w:tcBorders>
              <w:top w:val="single" w:sz="4" w:space="0" w:color="auto"/>
              <w:bottom w:val="single" w:sz="4" w:space="0" w:color="auto"/>
            </w:tcBorders>
            <w:vAlign w:val="bottom"/>
          </w:tcPr>
          <w:p w:rsidR="00824865" w:rsidRPr="00F16903" w:rsidRDefault="00824865" w:rsidP="00824865">
            <w:pPr>
              <w:tabs>
                <w:tab w:val="left" w:pos="708"/>
              </w:tabs>
              <w:ind w:right="140"/>
              <w:jc w:val="both"/>
              <w:rPr>
                <w:rFonts w:ascii="Tahoma" w:hAnsi="Tahoma" w:cs="Tahoma"/>
                <w:sz w:val="18"/>
                <w:szCs w:val="18"/>
              </w:rPr>
            </w:pPr>
          </w:p>
        </w:tc>
      </w:tr>
      <w:tr w:rsidR="00F16903" w:rsidRPr="00F16903" w:rsidTr="0033406C">
        <w:trPr>
          <w:cantSplit/>
          <w:trHeight w:val="284"/>
        </w:trPr>
        <w:tc>
          <w:tcPr>
            <w:tcW w:w="3348" w:type="dxa"/>
            <w:vAlign w:val="bottom"/>
          </w:tcPr>
          <w:p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INDIRIZZO DI RESIDENZA</w:t>
            </w:r>
          </w:p>
        </w:tc>
        <w:tc>
          <w:tcPr>
            <w:tcW w:w="6430" w:type="dxa"/>
            <w:tcBorders>
              <w:top w:val="single" w:sz="4" w:space="0" w:color="auto"/>
              <w:bottom w:val="single" w:sz="4" w:space="0" w:color="auto"/>
            </w:tcBorders>
            <w:vAlign w:val="bottom"/>
          </w:tcPr>
          <w:p w:rsidR="00824865" w:rsidRPr="00F16903" w:rsidRDefault="00824865" w:rsidP="00824865">
            <w:pPr>
              <w:tabs>
                <w:tab w:val="left" w:pos="708"/>
              </w:tabs>
              <w:ind w:right="140"/>
              <w:jc w:val="both"/>
              <w:rPr>
                <w:rFonts w:ascii="Tahoma" w:hAnsi="Tahoma" w:cs="Tahoma"/>
                <w:sz w:val="18"/>
                <w:szCs w:val="18"/>
              </w:rPr>
            </w:pPr>
          </w:p>
        </w:tc>
      </w:tr>
      <w:tr w:rsidR="00F16903" w:rsidRPr="00F16903" w:rsidTr="0033406C">
        <w:trPr>
          <w:cantSplit/>
          <w:trHeight w:val="284"/>
        </w:trPr>
        <w:tc>
          <w:tcPr>
            <w:tcW w:w="3348" w:type="dxa"/>
            <w:vAlign w:val="bottom"/>
          </w:tcPr>
          <w:p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CITTA’, PROVINCIA e CAP</w:t>
            </w:r>
          </w:p>
        </w:tc>
        <w:tc>
          <w:tcPr>
            <w:tcW w:w="6430" w:type="dxa"/>
            <w:tcBorders>
              <w:top w:val="single" w:sz="4" w:space="0" w:color="auto"/>
              <w:bottom w:val="single" w:sz="4" w:space="0" w:color="auto"/>
            </w:tcBorders>
            <w:vAlign w:val="bottom"/>
          </w:tcPr>
          <w:p w:rsidR="00824865" w:rsidRPr="00F16903" w:rsidRDefault="00824865" w:rsidP="00824865">
            <w:pPr>
              <w:tabs>
                <w:tab w:val="left" w:pos="708"/>
              </w:tabs>
              <w:ind w:right="140"/>
              <w:jc w:val="both"/>
              <w:rPr>
                <w:rFonts w:ascii="Tahoma" w:hAnsi="Tahoma" w:cs="Tahoma"/>
                <w:sz w:val="18"/>
                <w:szCs w:val="18"/>
              </w:rPr>
            </w:pPr>
          </w:p>
        </w:tc>
      </w:tr>
      <w:tr w:rsidR="00F16903" w:rsidRPr="00F16903" w:rsidTr="0033406C">
        <w:trPr>
          <w:cantSplit/>
          <w:trHeight w:val="284"/>
        </w:trPr>
        <w:tc>
          <w:tcPr>
            <w:tcW w:w="3348" w:type="dxa"/>
            <w:vAlign w:val="bottom"/>
          </w:tcPr>
          <w:p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DOMICILIO (</w:t>
            </w:r>
            <w:r w:rsidRPr="00F16903">
              <w:rPr>
                <w:rFonts w:ascii="Tahoma" w:hAnsi="Tahoma" w:cs="Tahoma"/>
                <w:sz w:val="16"/>
                <w:szCs w:val="16"/>
              </w:rPr>
              <w:t>se diverso dalla residenza</w:t>
            </w:r>
            <w:r w:rsidRPr="00F16903">
              <w:rPr>
                <w:rFonts w:ascii="Tahoma" w:hAnsi="Tahoma" w:cs="Tahoma"/>
                <w:sz w:val="18"/>
                <w:szCs w:val="18"/>
              </w:rPr>
              <w:t>)</w:t>
            </w:r>
          </w:p>
        </w:tc>
        <w:tc>
          <w:tcPr>
            <w:tcW w:w="6430" w:type="dxa"/>
            <w:tcBorders>
              <w:top w:val="single" w:sz="4" w:space="0" w:color="auto"/>
              <w:bottom w:val="single" w:sz="4" w:space="0" w:color="auto"/>
            </w:tcBorders>
            <w:vAlign w:val="bottom"/>
          </w:tcPr>
          <w:p w:rsidR="00824865" w:rsidRPr="00F16903" w:rsidRDefault="00824865" w:rsidP="00824865">
            <w:pPr>
              <w:tabs>
                <w:tab w:val="left" w:pos="708"/>
              </w:tabs>
              <w:ind w:right="140"/>
              <w:jc w:val="both"/>
              <w:rPr>
                <w:rFonts w:ascii="Tahoma" w:hAnsi="Tahoma" w:cs="Tahoma"/>
                <w:sz w:val="18"/>
                <w:szCs w:val="18"/>
              </w:rPr>
            </w:pPr>
          </w:p>
        </w:tc>
      </w:tr>
      <w:tr w:rsidR="00F16903" w:rsidRPr="00F16903" w:rsidTr="0033406C">
        <w:trPr>
          <w:cantSplit/>
          <w:trHeight w:val="284"/>
        </w:trPr>
        <w:tc>
          <w:tcPr>
            <w:tcW w:w="3348" w:type="dxa"/>
            <w:vAlign w:val="bottom"/>
          </w:tcPr>
          <w:p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RECAPITO TELEFONICO</w:t>
            </w:r>
          </w:p>
        </w:tc>
        <w:tc>
          <w:tcPr>
            <w:tcW w:w="6430" w:type="dxa"/>
            <w:tcBorders>
              <w:top w:val="single" w:sz="4" w:space="0" w:color="auto"/>
              <w:bottom w:val="single" w:sz="4" w:space="0" w:color="auto"/>
            </w:tcBorders>
            <w:vAlign w:val="bottom"/>
          </w:tcPr>
          <w:p w:rsidR="00824865" w:rsidRPr="00F16903" w:rsidRDefault="00824865" w:rsidP="00824865">
            <w:pPr>
              <w:tabs>
                <w:tab w:val="left" w:pos="708"/>
              </w:tabs>
              <w:ind w:right="140"/>
              <w:jc w:val="both"/>
              <w:rPr>
                <w:rFonts w:ascii="Tahoma" w:hAnsi="Tahoma" w:cs="Tahoma"/>
                <w:sz w:val="18"/>
                <w:szCs w:val="18"/>
              </w:rPr>
            </w:pPr>
          </w:p>
        </w:tc>
      </w:tr>
      <w:tr w:rsidR="00F16903" w:rsidRPr="00F16903" w:rsidTr="0033406C">
        <w:trPr>
          <w:cantSplit/>
          <w:trHeight w:val="284"/>
        </w:trPr>
        <w:tc>
          <w:tcPr>
            <w:tcW w:w="3348" w:type="dxa"/>
            <w:vAlign w:val="bottom"/>
          </w:tcPr>
          <w:p w:rsidR="00824865" w:rsidRPr="00F16903" w:rsidRDefault="00F16903" w:rsidP="00824865">
            <w:pPr>
              <w:tabs>
                <w:tab w:val="left" w:pos="708"/>
              </w:tabs>
              <w:ind w:right="140"/>
              <w:jc w:val="both"/>
              <w:rPr>
                <w:rFonts w:ascii="Tahoma" w:hAnsi="Tahoma" w:cs="Tahoma"/>
                <w:sz w:val="18"/>
                <w:szCs w:val="18"/>
              </w:rPr>
            </w:pPr>
            <w:r w:rsidRPr="00F16903">
              <w:rPr>
                <w:rFonts w:ascii="Tahoma" w:hAnsi="Tahoma" w:cs="Tahoma"/>
                <w:sz w:val="18"/>
                <w:szCs w:val="18"/>
              </w:rPr>
              <w:t>E-</w:t>
            </w:r>
            <w:r w:rsidR="00824865" w:rsidRPr="00F16903">
              <w:rPr>
                <w:rFonts w:ascii="Tahoma" w:hAnsi="Tahoma" w:cs="Tahoma"/>
                <w:sz w:val="18"/>
                <w:szCs w:val="18"/>
              </w:rPr>
              <w:t>MAIL</w:t>
            </w:r>
            <w:r w:rsidRPr="00F16903">
              <w:rPr>
                <w:rFonts w:ascii="Tahoma" w:hAnsi="Tahoma" w:cs="Tahoma"/>
                <w:sz w:val="18"/>
                <w:szCs w:val="18"/>
              </w:rPr>
              <w:t>/PEC</w:t>
            </w:r>
          </w:p>
        </w:tc>
        <w:tc>
          <w:tcPr>
            <w:tcW w:w="6430" w:type="dxa"/>
            <w:tcBorders>
              <w:top w:val="single" w:sz="4" w:space="0" w:color="auto"/>
              <w:bottom w:val="single" w:sz="4" w:space="0" w:color="auto"/>
            </w:tcBorders>
            <w:vAlign w:val="bottom"/>
          </w:tcPr>
          <w:p w:rsidR="00824865" w:rsidRPr="00F16903" w:rsidRDefault="00824865" w:rsidP="00824865">
            <w:pPr>
              <w:tabs>
                <w:tab w:val="left" w:pos="708"/>
              </w:tabs>
              <w:ind w:right="140"/>
              <w:jc w:val="both"/>
              <w:rPr>
                <w:rFonts w:ascii="Tahoma" w:hAnsi="Tahoma" w:cs="Tahoma"/>
                <w:sz w:val="18"/>
                <w:szCs w:val="18"/>
              </w:rPr>
            </w:pPr>
          </w:p>
        </w:tc>
      </w:tr>
    </w:tbl>
    <w:p w:rsidR="00DA7C34" w:rsidRPr="00F16903" w:rsidRDefault="00DA7C34" w:rsidP="00DA7C34">
      <w:pPr>
        <w:jc w:val="both"/>
        <w:rPr>
          <w:rFonts w:ascii="Tahoma" w:hAnsi="Tahoma" w:cs="Tahoma"/>
          <w:sz w:val="20"/>
          <w:szCs w:val="20"/>
        </w:rPr>
      </w:pPr>
    </w:p>
    <w:p w:rsidR="00F50FEF" w:rsidRDefault="000E6808" w:rsidP="00F50FEF">
      <w:pPr>
        <w:tabs>
          <w:tab w:val="left" w:pos="360"/>
        </w:tabs>
        <w:spacing w:after="200" w:line="276" w:lineRule="auto"/>
        <w:ind w:right="140"/>
        <w:contextualSpacing/>
        <w:jc w:val="both"/>
        <w:rPr>
          <w:rFonts w:ascii="Tahoma" w:hAnsi="Tahoma" w:cs="Tahoma"/>
          <w:sz w:val="18"/>
          <w:szCs w:val="18"/>
        </w:rPr>
      </w:pPr>
      <w:r w:rsidRPr="00F16903">
        <w:rPr>
          <w:rFonts w:ascii="Tahoma" w:eastAsia="Calibri" w:hAnsi="Tahoma" w:cs="Tahoma"/>
          <w:sz w:val="18"/>
          <w:szCs w:val="18"/>
          <w:lang w:eastAsia="en-US"/>
        </w:rPr>
        <w:t xml:space="preserve">Dichiara, inoltre, </w:t>
      </w:r>
      <w:r w:rsidRPr="00F16903">
        <w:rPr>
          <w:rFonts w:ascii="Tahoma" w:hAnsi="Tahoma" w:cs="Tahoma"/>
          <w:sz w:val="18"/>
          <w:szCs w:val="18"/>
        </w:rPr>
        <w:t xml:space="preserve">di </w:t>
      </w:r>
      <w:r w:rsidR="00F50FEF">
        <w:rPr>
          <w:rFonts w:ascii="Tahoma" w:hAnsi="Tahoma" w:cs="Tahoma"/>
          <w:sz w:val="18"/>
          <w:szCs w:val="18"/>
        </w:rPr>
        <w:t>essere consapevole che:</w:t>
      </w:r>
    </w:p>
    <w:p w:rsidR="000E6808" w:rsidRPr="00F50FEF" w:rsidRDefault="00F50FEF" w:rsidP="00F50FEF">
      <w:pPr>
        <w:pStyle w:val="Paragrafoelenco"/>
        <w:numPr>
          <w:ilvl w:val="0"/>
          <w:numId w:val="28"/>
        </w:numPr>
        <w:tabs>
          <w:tab w:val="left" w:pos="360"/>
        </w:tabs>
        <w:ind w:right="140"/>
        <w:jc w:val="both"/>
        <w:rPr>
          <w:rFonts w:ascii="Tahoma" w:hAnsi="Tahoma" w:cs="Tahoma"/>
          <w:sz w:val="18"/>
          <w:szCs w:val="18"/>
        </w:rPr>
      </w:pPr>
      <w:r w:rsidRPr="00F50FEF">
        <w:rPr>
          <w:rFonts w:ascii="Tahoma" w:hAnsi="Tahoma" w:cs="Tahoma"/>
          <w:sz w:val="18"/>
          <w:szCs w:val="18"/>
        </w:rPr>
        <w:t xml:space="preserve">dovrà svolgere attività di didattica frontale e/o in modalità e-learning per l’insegnamento della lingua e cultura italiana nell’ambito dei corsi di lingua e cultura italiana attivati presso la sede del Centro Cultural </w:t>
      </w:r>
      <w:proofErr w:type="spellStart"/>
      <w:r w:rsidRPr="00F50FEF">
        <w:rPr>
          <w:rFonts w:ascii="Tahoma" w:hAnsi="Tahoma" w:cs="Tahoma"/>
          <w:sz w:val="18"/>
          <w:szCs w:val="18"/>
        </w:rPr>
        <w:t>Paraguayo</w:t>
      </w:r>
      <w:proofErr w:type="spellEnd"/>
      <w:r w:rsidRPr="00F50FEF">
        <w:rPr>
          <w:rFonts w:ascii="Tahoma" w:hAnsi="Tahoma" w:cs="Tahoma"/>
          <w:sz w:val="18"/>
          <w:szCs w:val="18"/>
        </w:rPr>
        <w:t xml:space="preserve"> Europeo (Liborio </w:t>
      </w:r>
      <w:proofErr w:type="spellStart"/>
      <w:r w:rsidRPr="00F50FEF">
        <w:rPr>
          <w:rFonts w:ascii="Tahoma" w:hAnsi="Tahoma" w:cs="Tahoma"/>
          <w:sz w:val="18"/>
          <w:szCs w:val="18"/>
        </w:rPr>
        <w:t>Talavera</w:t>
      </w:r>
      <w:proofErr w:type="spellEnd"/>
      <w:r w:rsidRPr="00F50FEF">
        <w:rPr>
          <w:rFonts w:ascii="Tahoma" w:hAnsi="Tahoma" w:cs="Tahoma"/>
          <w:sz w:val="18"/>
          <w:szCs w:val="18"/>
        </w:rPr>
        <w:t>, Fernando de la Mora - Paraguay) nel periodo: febbraio 2020-novembre 2020, con un impegno di 35 ore settimanali (7 ore al giorno), ad esclusione di 2 settimane nel mese di luglio, a titolo di riposo, da concordare;</w:t>
      </w:r>
    </w:p>
    <w:p w:rsidR="00F50FEF" w:rsidRPr="00F50FEF" w:rsidRDefault="00F50FEF" w:rsidP="00F50FEF">
      <w:pPr>
        <w:pStyle w:val="Paragrafoelenco"/>
        <w:numPr>
          <w:ilvl w:val="0"/>
          <w:numId w:val="28"/>
        </w:numPr>
        <w:tabs>
          <w:tab w:val="left" w:pos="360"/>
        </w:tabs>
        <w:ind w:right="140"/>
        <w:jc w:val="both"/>
        <w:rPr>
          <w:rFonts w:ascii="Tahoma" w:hAnsi="Tahoma" w:cs="Tahoma"/>
          <w:sz w:val="18"/>
          <w:szCs w:val="18"/>
        </w:rPr>
      </w:pPr>
      <w:r w:rsidRPr="00F50FEF">
        <w:rPr>
          <w:rFonts w:ascii="Tahoma" w:hAnsi="Tahoma" w:cs="Tahoma"/>
          <w:sz w:val="18"/>
          <w:szCs w:val="18"/>
        </w:rPr>
        <w:t>sarà impegnato in classi di discenti adulti, ragazzi e bambini e dovrà dimostrare una competenza digitale con particolare riferimento alle Tecnologie dell'Informazione e della Comunicazione, con abilità di utilizzo t</w:t>
      </w:r>
      <w:r w:rsidRPr="00F50FEF">
        <w:rPr>
          <w:rFonts w:ascii="Tahoma" w:hAnsi="Tahoma" w:cs="Tahoma"/>
          <w:sz w:val="18"/>
          <w:szCs w:val="18"/>
        </w:rPr>
        <w:t>ecnico e di scrittura in classe;</w:t>
      </w:r>
    </w:p>
    <w:p w:rsidR="00F50FEF" w:rsidRPr="00F50FEF" w:rsidRDefault="00F50FEF" w:rsidP="00F50FEF">
      <w:pPr>
        <w:pStyle w:val="Paragrafoelenco"/>
        <w:numPr>
          <w:ilvl w:val="0"/>
          <w:numId w:val="28"/>
        </w:numPr>
        <w:tabs>
          <w:tab w:val="left" w:pos="360"/>
        </w:tabs>
        <w:ind w:right="140"/>
        <w:jc w:val="both"/>
        <w:rPr>
          <w:rFonts w:ascii="Tahoma" w:hAnsi="Tahoma" w:cs="Tahoma"/>
          <w:sz w:val="18"/>
          <w:szCs w:val="18"/>
        </w:rPr>
      </w:pPr>
      <w:r w:rsidRPr="00F50FEF">
        <w:rPr>
          <w:rFonts w:ascii="Tahoma" w:hAnsi="Tahoma" w:cs="Tahoma"/>
          <w:sz w:val="18"/>
          <w:szCs w:val="18"/>
        </w:rPr>
        <w:t xml:space="preserve">sarà direttamente contrattualizzato dal Centro Cultural </w:t>
      </w:r>
      <w:proofErr w:type="spellStart"/>
      <w:r w:rsidRPr="00F50FEF">
        <w:rPr>
          <w:rFonts w:ascii="Tahoma" w:hAnsi="Tahoma" w:cs="Tahoma"/>
          <w:sz w:val="18"/>
          <w:szCs w:val="18"/>
        </w:rPr>
        <w:t>Paraguayo</w:t>
      </w:r>
      <w:proofErr w:type="spellEnd"/>
      <w:r w:rsidRPr="00F50FEF">
        <w:rPr>
          <w:rFonts w:ascii="Tahoma" w:hAnsi="Tahoma" w:cs="Tahoma"/>
          <w:sz w:val="18"/>
          <w:szCs w:val="18"/>
        </w:rPr>
        <w:t xml:space="preserve"> Europeo, secondo le disposizioni e le mod</w:t>
      </w:r>
      <w:r w:rsidRPr="00F50FEF">
        <w:rPr>
          <w:rFonts w:ascii="Tahoma" w:hAnsi="Tahoma" w:cs="Tahoma"/>
          <w:sz w:val="18"/>
          <w:szCs w:val="18"/>
        </w:rPr>
        <w:t>alità vigenti nel Paese estero;</w:t>
      </w:r>
    </w:p>
    <w:p w:rsidR="00F50FEF" w:rsidRDefault="00F50FEF" w:rsidP="00F50FEF">
      <w:pPr>
        <w:pStyle w:val="Paragrafoelenco"/>
        <w:numPr>
          <w:ilvl w:val="0"/>
          <w:numId w:val="28"/>
        </w:numPr>
        <w:tabs>
          <w:tab w:val="left" w:pos="360"/>
        </w:tabs>
        <w:ind w:right="140"/>
        <w:jc w:val="both"/>
        <w:rPr>
          <w:rFonts w:ascii="Tahoma" w:hAnsi="Tahoma" w:cs="Tahoma"/>
          <w:sz w:val="18"/>
          <w:szCs w:val="18"/>
        </w:rPr>
      </w:pPr>
      <w:r w:rsidRPr="00F50FEF">
        <w:rPr>
          <w:rFonts w:ascii="Tahoma" w:hAnsi="Tahoma" w:cs="Tahoma"/>
          <w:sz w:val="18"/>
          <w:szCs w:val="18"/>
        </w:rPr>
        <w:t>l’</w:t>
      </w:r>
      <w:r w:rsidRPr="00F50FEF">
        <w:rPr>
          <w:rFonts w:ascii="Tahoma" w:hAnsi="Tahoma" w:cs="Tahoma"/>
          <w:sz w:val="18"/>
          <w:szCs w:val="18"/>
        </w:rPr>
        <w:t xml:space="preserve">Università </w:t>
      </w:r>
      <w:r w:rsidRPr="00F50FEF">
        <w:rPr>
          <w:rFonts w:ascii="Tahoma" w:hAnsi="Tahoma" w:cs="Tahoma"/>
          <w:sz w:val="18"/>
          <w:szCs w:val="18"/>
        </w:rPr>
        <w:t xml:space="preserve">per Stranieri di Perugia </w:t>
      </w:r>
      <w:r w:rsidRPr="00F50FEF">
        <w:rPr>
          <w:rFonts w:ascii="Tahoma" w:hAnsi="Tahoma" w:cs="Tahoma"/>
          <w:sz w:val="18"/>
          <w:szCs w:val="18"/>
        </w:rPr>
        <w:t>si occuperà unicamente, sulla base di criteri concordati, di fornire un elenco di idonei, con la relativa valutazione, nei confronti del quale il suddetto Centro attinger</w:t>
      </w:r>
      <w:r w:rsidRPr="00F50FEF">
        <w:rPr>
          <w:rFonts w:ascii="Tahoma" w:hAnsi="Tahoma" w:cs="Tahoma"/>
          <w:sz w:val="18"/>
          <w:szCs w:val="18"/>
        </w:rPr>
        <w:t>à in totale autonomia di scelta;</w:t>
      </w:r>
    </w:p>
    <w:p w:rsidR="00020B66" w:rsidRPr="00F50FEF" w:rsidRDefault="00020B66" w:rsidP="00020B66">
      <w:pPr>
        <w:pStyle w:val="Paragrafoelenco"/>
        <w:numPr>
          <w:ilvl w:val="0"/>
          <w:numId w:val="28"/>
        </w:numPr>
        <w:tabs>
          <w:tab w:val="left" w:pos="360"/>
        </w:tabs>
        <w:ind w:right="140"/>
        <w:jc w:val="both"/>
        <w:rPr>
          <w:rFonts w:ascii="Tahoma" w:hAnsi="Tahoma" w:cs="Tahoma"/>
          <w:sz w:val="18"/>
          <w:szCs w:val="18"/>
        </w:rPr>
      </w:pPr>
      <w:r>
        <w:rPr>
          <w:rFonts w:ascii="Tahoma" w:hAnsi="Tahoma" w:cs="Tahoma"/>
          <w:sz w:val="18"/>
          <w:szCs w:val="18"/>
        </w:rPr>
        <w:t>t</w:t>
      </w:r>
      <w:r w:rsidRPr="00020B66">
        <w:rPr>
          <w:rFonts w:ascii="Tahoma" w:hAnsi="Tahoma" w:cs="Tahoma"/>
          <w:sz w:val="18"/>
          <w:szCs w:val="18"/>
        </w:rPr>
        <w:t>utti gli adempimenti connessi al permesso di soggiorno saranno a carico dell’incaricato</w:t>
      </w:r>
      <w:r>
        <w:rPr>
          <w:rFonts w:ascii="Tahoma" w:hAnsi="Tahoma" w:cs="Tahoma"/>
          <w:sz w:val="18"/>
          <w:szCs w:val="18"/>
        </w:rPr>
        <w:t>;</w:t>
      </w:r>
    </w:p>
    <w:p w:rsidR="00F50FEF" w:rsidRPr="00F50FEF" w:rsidRDefault="00F50FEF" w:rsidP="00F50FEF">
      <w:pPr>
        <w:pStyle w:val="Paragrafoelenco"/>
        <w:numPr>
          <w:ilvl w:val="0"/>
          <w:numId w:val="28"/>
        </w:numPr>
        <w:tabs>
          <w:tab w:val="left" w:pos="360"/>
        </w:tabs>
        <w:ind w:right="140"/>
        <w:jc w:val="both"/>
        <w:rPr>
          <w:rFonts w:ascii="Tahoma" w:hAnsi="Tahoma" w:cs="Tahoma"/>
          <w:sz w:val="18"/>
          <w:szCs w:val="18"/>
        </w:rPr>
      </w:pPr>
      <w:r w:rsidRPr="00F50FEF">
        <w:rPr>
          <w:rFonts w:ascii="Tahoma" w:hAnsi="Tahoma" w:cs="Tahoma"/>
          <w:sz w:val="18"/>
          <w:szCs w:val="18"/>
        </w:rPr>
        <w:t>il Centro corrisponderà all’incaricato che sarà individuato:</w:t>
      </w:r>
    </w:p>
    <w:p w:rsidR="00F50FEF" w:rsidRPr="00F50FEF" w:rsidRDefault="00F50FEF" w:rsidP="00F50FEF">
      <w:pPr>
        <w:pStyle w:val="Paragrafoelenco"/>
        <w:numPr>
          <w:ilvl w:val="0"/>
          <w:numId w:val="28"/>
        </w:numPr>
        <w:ind w:right="140" w:hanging="11"/>
        <w:jc w:val="both"/>
        <w:rPr>
          <w:rFonts w:ascii="Tahoma" w:hAnsi="Tahoma" w:cs="Tahoma"/>
          <w:sz w:val="18"/>
          <w:szCs w:val="18"/>
        </w:rPr>
      </w:pPr>
      <w:r w:rsidRPr="00F50FEF">
        <w:rPr>
          <w:rFonts w:ascii="Tahoma" w:hAnsi="Tahoma" w:cs="Tahoma"/>
          <w:sz w:val="18"/>
          <w:szCs w:val="18"/>
        </w:rPr>
        <w:t>un compenso netto pari a 500,00 Euro, al mese (inclusa assicurazione);</w:t>
      </w:r>
    </w:p>
    <w:p w:rsidR="00F50FEF" w:rsidRPr="00F50FEF" w:rsidRDefault="00F50FEF" w:rsidP="00F50FEF">
      <w:pPr>
        <w:pStyle w:val="Paragrafoelenco"/>
        <w:numPr>
          <w:ilvl w:val="0"/>
          <w:numId w:val="28"/>
        </w:numPr>
        <w:ind w:right="140" w:hanging="11"/>
        <w:jc w:val="both"/>
        <w:rPr>
          <w:rFonts w:ascii="Tahoma" w:hAnsi="Tahoma" w:cs="Tahoma"/>
          <w:sz w:val="18"/>
          <w:szCs w:val="18"/>
        </w:rPr>
      </w:pPr>
      <w:r w:rsidRPr="00F50FEF">
        <w:rPr>
          <w:rFonts w:ascii="Tahoma" w:hAnsi="Tahoma" w:cs="Tahoma"/>
          <w:sz w:val="18"/>
          <w:szCs w:val="18"/>
        </w:rPr>
        <w:t>il biglietto aereo (Italia - Paraguay – Italia);</w:t>
      </w:r>
    </w:p>
    <w:p w:rsidR="00F50FEF" w:rsidRDefault="00F50FEF" w:rsidP="00F50FEF">
      <w:pPr>
        <w:pStyle w:val="Paragrafoelenco"/>
        <w:numPr>
          <w:ilvl w:val="0"/>
          <w:numId w:val="28"/>
        </w:numPr>
        <w:ind w:right="140" w:hanging="11"/>
        <w:jc w:val="both"/>
        <w:rPr>
          <w:rFonts w:ascii="Tahoma" w:hAnsi="Tahoma" w:cs="Tahoma"/>
          <w:sz w:val="18"/>
          <w:szCs w:val="18"/>
        </w:rPr>
      </w:pPr>
      <w:r w:rsidRPr="00F50FEF">
        <w:rPr>
          <w:rFonts w:ascii="Tahoma" w:hAnsi="Tahoma" w:cs="Tahoma"/>
          <w:sz w:val="18"/>
          <w:szCs w:val="18"/>
        </w:rPr>
        <w:t>l’alloggio, in camera indipendente, in strutture ricettive messe a disposizione dal Centro;</w:t>
      </w:r>
    </w:p>
    <w:p w:rsidR="00F50FEF" w:rsidRPr="00F50FEF" w:rsidRDefault="00F50FEF" w:rsidP="00F50FEF">
      <w:pPr>
        <w:pStyle w:val="Paragrafoelenco"/>
        <w:numPr>
          <w:ilvl w:val="0"/>
          <w:numId w:val="28"/>
        </w:numPr>
        <w:ind w:right="140" w:hanging="11"/>
        <w:jc w:val="both"/>
        <w:rPr>
          <w:rFonts w:ascii="Tahoma" w:hAnsi="Tahoma" w:cs="Tahoma"/>
          <w:sz w:val="18"/>
          <w:szCs w:val="18"/>
        </w:rPr>
      </w:pPr>
      <w:r w:rsidRPr="00F50FEF">
        <w:rPr>
          <w:rFonts w:ascii="Tahoma" w:hAnsi="Tahoma" w:cs="Tahoma"/>
          <w:sz w:val="18"/>
          <w:szCs w:val="18"/>
        </w:rPr>
        <w:t>il vitto (colazione e pranzo nei giorni lavorativi) in strutture messe a disposizione dal Centro</w:t>
      </w:r>
      <w:r w:rsidRPr="00F50FEF">
        <w:rPr>
          <w:rFonts w:ascii="Tahoma" w:hAnsi="Tahoma" w:cs="Tahoma"/>
          <w:sz w:val="18"/>
          <w:szCs w:val="18"/>
        </w:rPr>
        <w:t>.</w:t>
      </w:r>
    </w:p>
    <w:p w:rsidR="00AB71F3" w:rsidRPr="00F16903" w:rsidRDefault="00AB71F3" w:rsidP="00AB71F3">
      <w:pPr>
        <w:jc w:val="both"/>
        <w:rPr>
          <w:rFonts w:ascii="Tahoma" w:hAnsi="Tahoma" w:cs="Tahoma"/>
          <w:sz w:val="18"/>
          <w:szCs w:val="18"/>
        </w:rPr>
      </w:pPr>
      <w:r w:rsidRPr="00F16903">
        <w:rPr>
          <w:rFonts w:ascii="Tahoma" w:hAnsi="Tahoma" w:cs="Tahoma"/>
          <w:sz w:val="18"/>
          <w:szCs w:val="18"/>
        </w:rPr>
        <w:lastRenderedPageBreak/>
        <w:t>A tal fine, allega:</w:t>
      </w:r>
      <w:r w:rsidR="001C3FE9" w:rsidRPr="00F16903">
        <w:rPr>
          <w:rFonts w:ascii="Tahoma" w:hAnsi="Tahoma" w:cs="Tahoma"/>
          <w:sz w:val="18"/>
          <w:szCs w:val="18"/>
        </w:rPr>
        <w:t xml:space="preserve"> (evidenziare ciò che effettivamente si allega)</w:t>
      </w:r>
      <w:r w:rsidR="00020B66">
        <w:rPr>
          <w:rFonts w:ascii="Tahoma" w:hAnsi="Tahoma" w:cs="Tahoma"/>
          <w:sz w:val="18"/>
          <w:szCs w:val="18"/>
        </w:rPr>
        <w:t>:</w:t>
      </w:r>
    </w:p>
    <w:p w:rsidR="001361CC" w:rsidRPr="00FC2F13" w:rsidRDefault="001361CC" w:rsidP="00FC2F13">
      <w:pPr>
        <w:pStyle w:val="Paragrafoelenco"/>
        <w:numPr>
          <w:ilvl w:val="0"/>
          <w:numId w:val="30"/>
        </w:numPr>
        <w:tabs>
          <w:tab w:val="left" w:pos="360"/>
        </w:tabs>
        <w:ind w:right="140"/>
        <w:jc w:val="both"/>
        <w:rPr>
          <w:rFonts w:ascii="Tahoma" w:hAnsi="Tahoma" w:cs="Tahoma"/>
          <w:sz w:val="18"/>
          <w:szCs w:val="18"/>
        </w:rPr>
      </w:pPr>
      <w:r w:rsidRPr="00FC2F13">
        <w:rPr>
          <w:rFonts w:ascii="Tahoma" w:hAnsi="Tahoma" w:cs="Tahoma"/>
          <w:i/>
          <w:iCs/>
          <w:sz w:val="18"/>
          <w:szCs w:val="18"/>
        </w:rPr>
        <w:t xml:space="preserve">curriculum vitae et </w:t>
      </w:r>
      <w:proofErr w:type="spellStart"/>
      <w:r w:rsidRPr="00FC2F13">
        <w:rPr>
          <w:rFonts w:ascii="Tahoma" w:hAnsi="Tahoma" w:cs="Tahoma"/>
          <w:i/>
          <w:iCs/>
          <w:sz w:val="18"/>
          <w:szCs w:val="18"/>
        </w:rPr>
        <w:t>studiorum</w:t>
      </w:r>
      <w:proofErr w:type="spellEnd"/>
      <w:r w:rsidR="00020B66" w:rsidRPr="00FC2F13">
        <w:rPr>
          <w:rFonts w:ascii="Tahoma" w:hAnsi="Tahoma" w:cs="Tahoma"/>
          <w:sz w:val="18"/>
          <w:szCs w:val="18"/>
        </w:rPr>
        <w:t>, utilizzando l’Allegato “C</w:t>
      </w:r>
      <w:r w:rsidRPr="00FC2F13">
        <w:rPr>
          <w:rFonts w:ascii="Tahoma" w:hAnsi="Tahoma" w:cs="Tahoma"/>
          <w:sz w:val="18"/>
          <w:szCs w:val="18"/>
        </w:rPr>
        <w:t xml:space="preserve">”, con particolare riferimento ai titoli professionali, scientifici ed accademici </w:t>
      </w:r>
      <w:r w:rsidR="00286AFC" w:rsidRPr="00FC2F13">
        <w:rPr>
          <w:rFonts w:ascii="Tahoma" w:hAnsi="Tahoma" w:cs="Tahoma"/>
          <w:sz w:val="18"/>
          <w:szCs w:val="18"/>
        </w:rPr>
        <w:t xml:space="preserve">previsti per l’accesso alla selezione (se previsti) e di quelli </w:t>
      </w:r>
      <w:r w:rsidRPr="00FC2F13">
        <w:rPr>
          <w:rFonts w:ascii="Tahoma" w:hAnsi="Tahoma" w:cs="Tahoma"/>
          <w:sz w:val="18"/>
          <w:szCs w:val="18"/>
        </w:rPr>
        <w:t>attinenti al profilo da ricoprire. Il possesso del titolo di dottore di ricerca, ovvero di titoli equivalenti conseguiti all’estero, nonché l’abilitazione scientifica di cui all’art. 16 della L. 240/2010 costituisce, a parità di valutazione, titolo preferenziale ai fini dell’attribuzione dell’incarico;</w:t>
      </w:r>
    </w:p>
    <w:p w:rsidR="001361CC" w:rsidRPr="00FC2F13" w:rsidRDefault="001361CC" w:rsidP="00FC2F13">
      <w:pPr>
        <w:pStyle w:val="Paragrafoelenco"/>
        <w:numPr>
          <w:ilvl w:val="0"/>
          <w:numId w:val="30"/>
        </w:numPr>
        <w:tabs>
          <w:tab w:val="left" w:pos="360"/>
        </w:tabs>
        <w:ind w:right="140"/>
        <w:jc w:val="both"/>
        <w:rPr>
          <w:rFonts w:ascii="Tahoma" w:hAnsi="Tahoma" w:cs="Tahoma"/>
          <w:sz w:val="18"/>
          <w:szCs w:val="18"/>
        </w:rPr>
      </w:pPr>
      <w:r w:rsidRPr="00FC2F13">
        <w:rPr>
          <w:rFonts w:ascii="Tahoma" w:hAnsi="Tahoma" w:cs="Tahoma"/>
          <w:sz w:val="18"/>
          <w:szCs w:val="18"/>
        </w:rPr>
        <w:t>copia dei titoli professionali, scientifici ed accademici purché attinenti al profilo da ricoprire;</w:t>
      </w:r>
    </w:p>
    <w:p w:rsidR="001361CC" w:rsidRPr="00FC2F13" w:rsidRDefault="001361CC" w:rsidP="00FC2F13">
      <w:pPr>
        <w:pStyle w:val="Paragrafoelenco"/>
        <w:numPr>
          <w:ilvl w:val="0"/>
          <w:numId w:val="30"/>
        </w:numPr>
        <w:tabs>
          <w:tab w:val="left" w:pos="360"/>
        </w:tabs>
        <w:ind w:right="140"/>
        <w:jc w:val="both"/>
        <w:rPr>
          <w:rFonts w:ascii="Tahoma" w:hAnsi="Tahoma" w:cs="Tahoma"/>
          <w:sz w:val="18"/>
          <w:szCs w:val="18"/>
        </w:rPr>
      </w:pPr>
      <w:r w:rsidRPr="00FC2F13">
        <w:rPr>
          <w:rFonts w:ascii="Tahoma" w:hAnsi="Tahoma" w:cs="Tahoma"/>
          <w:sz w:val="18"/>
          <w:szCs w:val="18"/>
        </w:rPr>
        <w:t xml:space="preserve">copia delle pubblicazioni o elenco delle pubblicazioni nel caso di docenti interni. Dette pubblicazioni potranno essere presentate anche in fotocopia purché corredate della dichiarazione sostitutiva di atto notorio resa ai sensi degli Artt. 19 e 47 del D.P.R. 28.12.2000, </w:t>
      </w:r>
      <w:r w:rsidR="00020B66" w:rsidRPr="00FC2F13">
        <w:rPr>
          <w:rFonts w:ascii="Tahoma" w:hAnsi="Tahoma" w:cs="Tahoma"/>
          <w:sz w:val="18"/>
          <w:szCs w:val="18"/>
        </w:rPr>
        <w:t>n. 445 utilizzando l’Allegato “B</w:t>
      </w:r>
      <w:r w:rsidRPr="00FC2F13">
        <w:rPr>
          <w:rFonts w:ascii="Tahoma" w:hAnsi="Tahoma" w:cs="Tahoma"/>
          <w:sz w:val="18"/>
          <w:szCs w:val="18"/>
        </w:rPr>
        <w:t>”. Saranno prese in considerazione le pubblicazioni in relazione alla loro pertinenza ai contenuti dell’insegnamento;</w:t>
      </w:r>
    </w:p>
    <w:p w:rsidR="001361CC" w:rsidRPr="00FC2F13" w:rsidRDefault="001361CC" w:rsidP="00FC2F13">
      <w:pPr>
        <w:pStyle w:val="Paragrafoelenco"/>
        <w:numPr>
          <w:ilvl w:val="0"/>
          <w:numId w:val="30"/>
        </w:numPr>
        <w:tabs>
          <w:tab w:val="left" w:pos="360"/>
        </w:tabs>
        <w:ind w:right="140"/>
        <w:jc w:val="both"/>
        <w:rPr>
          <w:rFonts w:ascii="Tahoma" w:hAnsi="Tahoma" w:cs="Tahoma"/>
          <w:sz w:val="18"/>
          <w:szCs w:val="18"/>
        </w:rPr>
      </w:pPr>
      <w:r w:rsidRPr="00FC2F13">
        <w:rPr>
          <w:rFonts w:ascii="Tahoma" w:hAnsi="Tahoma" w:cs="Tahoma"/>
          <w:sz w:val="18"/>
          <w:szCs w:val="18"/>
        </w:rPr>
        <w:t xml:space="preserve">altre autocertificazioni di qualificazione professionale: esperienze maturate, corsi di perfezionamento, abilitazioni professionali, </w:t>
      </w:r>
      <w:r w:rsidR="00020B66" w:rsidRPr="00FC2F13">
        <w:rPr>
          <w:rFonts w:ascii="Tahoma" w:hAnsi="Tahoma" w:cs="Tahoma"/>
          <w:sz w:val="18"/>
          <w:szCs w:val="18"/>
        </w:rPr>
        <w:t xml:space="preserve">competenze digitali con particolare riferimento alle Tecnologie dell'Informazione e della Comunicazione (TIC), </w:t>
      </w:r>
      <w:r w:rsidRPr="00FC2F13">
        <w:rPr>
          <w:rFonts w:ascii="Tahoma" w:hAnsi="Tahoma" w:cs="Tahoma"/>
          <w:sz w:val="18"/>
          <w:szCs w:val="18"/>
        </w:rPr>
        <w:t>in relazione alla pertinenza ai contenuti specifici dell’incarico;</w:t>
      </w:r>
    </w:p>
    <w:p w:rsidR="001361CC" w:rsidRPr="00FC2F13" w:rsidRDefault="001361CC" w:rsidP="00FC2F13">
      <w:pPr>
        <w:pStyle w:val="Paragrafoelenco"/>
        <w:numPr>
          <w:ilvl w:val="0"/>
          <w:numId w:val="30"/>
        </w:numPr>
        <w:tabs>
          <w:tab w:val="left" w:pos="360"/>
        </w:tabs>
        <w:ind w:right="140"/>
        <w:jc w:val="both"/>
        <w:rPr>
          <w:rFonts w:ascii="Tahoma" w:hAnsi="Tahoma" w:cs="Tahoma"/>
          <w:sz w:val="18"/>
          <w:szCs w:val="18"/>
        </w:rPr>
      </w:pPr>
      <w:r w:rsidRPr="00FC2F13">
        <w:rPr>
          <w:rFonts w:ascii="Tahoma" w:hAnsi="Tahoma" w:cs="Tahoma"/>
          <w:sz w:val="18"/>
          <w:szCs w:val="18"/>
        </w:rPr>
        <w:t>copia del documento d’identità in corso di validità.</w:t>
      </w:r>
    </w:p>
    <w:p w:rsidR="00042F9D" w:rsidRPr="00F16903" w:rsidRDefault="00042F9D" w:rsidP="00DA7C34">
      <w:pPr>
        <w:autoSpaceDE w:val="0"/>
        <w:autoSpaceDN w:val="0"/>
        <w:adjustRightInd w:val="0"/>
        <w:rPr>
          <w:rFonts w:ascii="Tahoma" w:hAnsi="Tahoma" w:cs="Tahoma"/>
          <w:sz w:val="10"/>
          <w:szCs w:val="10"/>
        </w:rPr>
      </w:pPr>
    </w:p>
    <w:p w:rsidR="00042F9D" w:rsidRPr="00725701" w:rsidRDefault="00042F9D" w:rsidP="00042F9D">
      <w:pPr>
        <w:jc w:val="both"/>
        <w:rPr>
          <w:rFonts w:ascii="Tahoma" w:hAnsi="Tahoma" w:cs="Tahoma"/>
          <w:sz w:val="18"/>
          <w:szCs w:val="18"/>
        </w:rPr>
      </w:pPr>
      <w:r w:rsidRPr="00725701">
        <w:rPr>
          <w:rFonts w:ascii="Tahoma" w:hAnsi="Tahoma" w:cs="Tahoma"/>
          <w:sz w:val="18"/>
          <w:szCs w:val="18"/>
        </w:rPr>
        <w:t xml:space="preserve">Si richiama l’attenzione sulla disposizione di cui all'art. 15 della legge n. 183 del 12 novembre 2011 che prevede, tra l'altro, che dal 01.01.2012 nei rapporti con la pubblica amministrazione, la produzione di certificati è sempre sostituita dalla presentazione di dichiarazioni sostitutive di certificazione e di dichiarazioni sostitutive dell'atto di notorietà. A tal fine il candidato potrà uniformarsi all’Allegato </w:t>
      </w:r>
      <w:r w:rsidR="00020B66">
        <w:rPr>
          <w:rFonts w:ascii="Tahoma" w:hAnsi="Tahoma" w:cs="Tahoma"/>
          <w:sz w:val="18"/>
          <w:szCs w:val="18"/>
        </w:rPr>
        <w:t>“</w:t>
      </w:r>
      <w:r w:rsidRPr="00725701">
        <w:rPr>
          <w:rFonts w:ascii="Tahoma" w:hAnsi="Tahoma" w:cs="Tahoma"/>
          <w:sz w:val="18"/>
          <w:szCs w:val="18"/>
        </w:rPr>
        <w:t>B</w:t>
      </w:r>
      <w:r w:rsidR="00020B66">
        <w:rPr>
          <w:rFonts w:ascii="Tahoma" w:hAnsi="Tahoma" w:cs="Tahoma"/>
          <w:sz w:val="18"/>
          <w:szCs w:val="18"/>
        </w:rPr>
        <w:t>”</w:t>
      </w:r>
      <w:r w:rsidRPr="00725701">
        <w:rPr>
          <w:rFonts w:ascii="Tahoma" w:hAnsi="Tahoma" w:cs="Tahoma"/>
          <w:sz w:val="18"/>
          <w:szCs w:val="18"/>
        </w:rPr>
        <w:t xml:space="preserve"> del presente provvedimento. Sui contenuti delle dichiarazioni presentate questa Amministrazione effettuerà gli opportuni controlli.</w:t>
      </w:r>
    </w:p>
    <w:p w:rsidR="00DA7C34" w:rsidRPr="00725701" w:rsidRDefault="00DA7C34" w:rsidP="00E31BAA">
      <w:pPr>
        <w:ind w:right="98"/>
        <w:jc w:val="both"/>
        <w:rPr>
          <w:rFonts w:ascii="Tahoma" w:hAnsi="Tahoma" w:cs="Tahoma"/>
          <w:sz w:val="18"/>
          <w:szCs w:val="18"/>
        </w:rPr>
      </w:pPr>
    </w:p>
    <w:p w:rsidR="00DA7C34" w:rsidRPr="00725701" w:rsidRDefault="00DA7C34" w:rsidP="00DA7C34">
      <w:pPr>
        <w:tabs>
          <w:tab w:val="num" w:pos="1440"/>
        </w:tabs>
        <w:ind w:right="98"/>
        <w:jc w:val="both"/>
        <w:rPr>
          <w:rFonts w:ascii="Tahoma" w:hAnsi="Tahoma" w:cs="Tahoma"/>
          <w:sz w:val="18"/>
          <w:szCs w:val="18"/>
        </w:rPr>
      </w:pPr>
    </w:p>
    <w:p w:rsidR="00DA7C34" w:rsidRPr="00725701" w:rsidRDefault="00DA7C34" w:rsidP="00DA7C34">
      <w:pPr>
        <w:autoSpaceDE w:val="0"/>
        <w:autoSpaceDN w:val="0"/>
        <w:adjustRightInd w:val="0"/>
        <w:jc w:val="both"/>
        <w:rPr>
          <w:rFonts w:ascii="Tahoma" w:hAnsi="Tahoma" w:cs="Tahoma"/>
          <w:sz w:val="18"/>
          <w:szCs w:val="18"/>
        </w:rPr>
      </w:pPr>
      <w:r w:rsidRPr="00725701">
        <w:rPr>
          <w:rFonts w:ascii="Tahoma" w:hAnsi="Tahoma" w:cs="Tahoma"/>
          <w:sz w:val="18"/>
          <w:szCs w:val="18"/>
        </w:rPr>
        <w:t>Perugia,</w:t>
      </w:r>
    </w:p>
    <w:p w:rsidR="00DA7C34" w:rsidRPr="00725701" w:rsidRDefault="00DA7C34" w:rsidP="00DA7C34">
      <w:pPr>
        <w:autoSpaceDE w:val="0"/>
        <w:autoSpaceDN w:val="0"/>
        <w:adjustRightInd w:val="0"/>
        <w:jc w:val="right"/>
        <w:rPr>
          <w:rFonts w:ascii="Tahoma" w:hAnsi="Tahoma" w:cs="Tahoma"/>
          <w:sz w:val="18"/>
          <w:szCs w:val="18"/>
        </w:rPr>
      </w:pPr>
      <w:r w:rsidRPr="00725701">
        <w:rPr>
          <w:rFonts w:ascii="Tahoma" w:hAnsi="Tahoma" w:cs="Tahoma"/>
          <w:sz w:val="18"/>
          <w:szCs w:val="18"/>
        </w:rPr>
        <w:t>Firma______________________________</w:t>
      </w:r>
    </w:p>
    <w:p w:rsidR="00DA7C34" w:rsidRPr="00725701" w:rsidRDefault="00DA7C34" w:rsidP="00DA7C34">
      <w:pPr>
        <w:autoSpaceDE w:val="0"/>
        <w:autoSpaceDN w:val="0"/>
        <w:adjustRightInd w:val="0"/>
        <w:jc w:val="center"/>
        <w:rPr>
          <w:rFonts w:ascii="Tahoma" w:hAnsi="Tahoma" w:cs="Tahoma"/>
          <w:b/>
          <w:bCs/>
          <w:sz w:val="18"/>
          <w:szCs w:val="18"/>
        </w:rPr>
      </w:pPr>
    </w:p>
    <w:p w:rsidR="00CE43E1" w:rsidRDefault="00CE43E1" w:rsidP="00CE43E1">
      <w:pPr>
        <w:spacing w:line="276" w:lineRule="auto"/>
        <w:jc w:val="both"/>
        <w:rPr>
          <w:rFonts w:ascii="Tahoma" w:hAnsi="Tahoma" w:cs="Tahoma"/>
          <w:iCs/>
          <w:sz w:val="20"/>
          <w:szCs w:val="22"/>
        </w:rPr>
      </w:pPr>
    </w:p>
    <w:p w:rsidR="00CE43E1" w:rsidRDefault="00CE43E1" w:rsidP="00CE43E1">
      <w:pPr>
        <w:spacing w:line="276" w:lineRule="auto"/>
        <w:jc w:val="both"/>
        <w:rPr>
          <w:rFonts w:ascii="Tahoma" w:hAnsi="Tahoma" w:cs="Tahoma"/>
          <w:iCs/>
          <w:sz w:val="20"/>
          <w:szCs w:val="22"/>
        </w:rPr>
      </w:pPr>
    </w:p>
    <w:p w:rsidR="004510A9" w:rsidRPr="00F16903" w:rsidRDefault="00CE43E1" w:rsidP="00CE43E1">
      <w:pPr>
        <w:spacing w:line="276" w:lineRule="auto"/>
        <w:jc w:val="both"/>
        <w:rPr>
          <w:rFonts w:ascii="Tahoma" w:hAnsi="Tahoma" w:cs="Tahoma"/>
          <w:b/>
          <w:bCs/>
          <w:sz w:val="20"/>
          <w:szCs w:val="20"/>
          <w:u w:val="single"/>
        </w:rPr>
      </w:pPr>
      <w:r w:rsidRPr="00CE43E1">
        <w:rPr>
          <w:rFonts w:ascii="Tahoma" w:hAnsi="Tahoma" w:cs="Tahoma"/>
          <w:sz w:val="18"/>
          <w:szCs w:val="18"/>
        </w:rPr>
        <w:t xml:space="preserve">Ai sensi del D. </w:t>
      </w:r>
      <w:proofErr w:type="spellStart"/>
      <w:r w:rsidRPr="00CE43E1">
        <w:rPr>
          <w:rFonts w:ascii="Tahoma" w:hAnsi="Tahoma" w:cs="Tahoma"/>
          <w:sz w:val="18"/>
          <w:szCs w:val="18"/>
        </w:rPr>
        <w:t>Lgs</w:t>
      </w:r>
      <w:proofErr w:type="spellEnd"/>
      <w:r w:rsidRPr="00CE43E1">
        <w:rPr>
          <w:rFonts w:ascii="Tahoma" w:hAnsi="Tahoma" w:cs="Tahoma"/>
          <w:sz w:val="18"/>
          <w:szCs w:val="18"/>
        </w:rPr>
        <w:t xml:space="preserve">. n. 196 del 30 giugno 2003 e </w:t>
      </w:r>
      <w:proofErr w:type="spellStart"/>
      <w:r w:rsidRPr="00CE43E1">
        <w:rPr>
          <w:rFonts w:ascii="Tahoma" w:hAnsi="Tahoma" w:cs="Tahoma"/>
          <w:sz w:val="18"/>
          <w:szCs w:val="18"/>
        </w:rPr>
        <w:t>s.m.i.</w:t>
      </w:r>
      <w:proofErr w:type="spellEnd"/>
      <w:r w:rsidRPr="00CE43E1">
        <w:rPr>
          <w:rFonts w:ascii="Tahoma" w:hAnsi="Tahoma" w:cs="Tahoma"/>
          <w:sz w:val="18"/>
          <w:szCs w:val="18"/>
        </w:rPr>
        <w:t xml:space="preserve"> (“Codice in materia di protezione dei dati personali”) e del Regolamento dell’Unione Europea (UE) 2016/679 del Parlamento Europeo e del Consiglio del 27 aprile 2016, che prevedono la tutela delle persone e di altri soggetti rispetto al trattamento dei dati personali, l’Università per Stranieri di Perugia informa che tale trattamento sarà improntato ai principi di correttezza, liceità, trasparenza e di tutela della Sua riservatezza e dei Suoi diritti. Ai sensi della normativa indicata, La informiamo che i dati personali, da Lei forniti, saranno raccolti e trattati nel rispetto delle norme di legge, per finalità connesse allo svolgimento delle attività istituzionali, in particolare per tutti gli adempimenti connessi alla piena attuazione del rapporto con l’Università per Stranieri di Perugia. Il consenso al trattamento dei dati conferiti non viene richiesto ai sensi dell’art. 24 del </w:t>
      </w:r>
      <w:proofErr w:type="spellStart"/>
      <w:proofErr w:type="gramStart"/>
      <w:r w:rsidRPr="00CE43E1">
        <w:rPr>
          <w:rFonts w:ascii="Tahoma" w:hAnsi="Tahoma" w:cs="Tahoma"/>
          <w:sz w:val="18"/>
          <w:szCs w:val="18"/>
        </w:rPr>
        <w:t>D.Lgs</w:t>
      </w:r>
      <w:proofErr w:type="spellEnd"/>
      <w:proofErr w:type="gramEnd"/>
      <w:r w:rsidRPr="00CE43E1">
        <w:rPr>
          <w:rFonts w:ascii="Tahoma" w:hAnsi="Tahoma" w:cs="Tahoma"/>
          <w:sz w:val="18"/>
          <w:szCs w:val="18"/>
        </w:rPr>
        <w:t xml:space="preserve"> n. 196 del 30 giugno 2003 e </w:t>
      </w:r>
      <w:proofErr w:type="spellStart"/>
      <w:r w:rsidRPr="00CE43E1">
        <w:rPr>
          <w:rFonts w:ascii="Tahoma" w:hAnsi="Tahoma" w:cs="Tahoma"/>
          <w:sz w:val="18"/>
          <w:szCs w:val="18"/>
        </w:rPr>
        <w:t>s.m.i.</w:t>
      </w:r>
      <w:proofErr w:type="spellEnd"/>
      <w:r w:rsidRPr="00CE43E1">
        <w:rPr>
          <w:rFonts w:ascii="Tahoma" w:hAnsi="Tahoma" w:cs="Tahoma"/>
          <w:sz w:val="18"/>
          <w:szCs w:val="18"/>
        </w:rPr>
        <w:t xml:space="preserve"> e dell’art. 6, comma 1, lettera c) del Regolamento dell’Unione Europea (UE) 2016/679 del Parlamento Europeo e del Consiglio del 27 aprile 2016.</w:t>
      </w:r>
    </w:p>
    <w:sectPr w:rsidR="004510A9" w:rsidRPr="00F16903" w:rsidSect="00670B52">
      <w:headerReference w:type="default" r:id="rId8"/>
      <w:footerReference w:type="default" r:id="rId9"/>
      <w:pgSz w:w="11906" w:h="16838"/>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3564" w:rsidRDefault="00BA3564" w:rsidP="005C243D">
      <w:r>
        <w:separator/>
      </w:r>
    </w:p>
  </w:endnote>
  <w:endnote w:type="continuationSeparator" w:id="0">
    <w:p w:rsidR="00BA3564" w:rsidRDefault="00BA3564" w:rsidP="005C2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ew York">
    <w:panose1 w:val="0202050206030506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564" w:rsidRPr="00BA04E0" w:rsidRDefault="00BA3564"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 xml:space="preserve">Palazzo </w:t>
    </w:r>
    <w:proofErr w:type="spellStart"/>
    <w:r w:rsidRPr="00BA04E0">
      <w:rPr>
        <w:rFonts w:ascii="Tahoma" w:hAnsi="Tahoma" w:cs="Tahoma"/>
        <w:sz w:val="16"/>
        <w:szCs w:val="16"/>
      </w:rPr>
      <w:t>Gallenga</w:t>
    </w:r>
    <w:proofErr w:type="spellEnd"/>
    <w:r w:rsidRPr="00BA04E0">
      <w:rPr>
        <w:rFonts w:ascii="Tahoma" w:hAnsi="Tahoma" w:cs="Tahoma"/>
        <w:sz w:val="16"/>
        <w:szCs w:val="16"/>
      </w:rPr>
      <w:t xml:space="preserve"> - Piazza Fortebraccio 4</w:t>
    </w:r>
    <w:r w:rsidRPr="00BA04E0">
      <w:rPr>
        <w:rFonts w:ascii="Tahoma" w:hAnsi="Tahoma" w:cs="Tahoma"/>
        <w:sz w:val="16"/>
        <w:szCs w:val="16"/>
      </w:rPr>
      <w:tab/>
    </w:r>
    <w:r w:rsidRPr="00AC08A1">
      <w:rPr>
        <w:rFonts w:ascii="Tahoma" w:hAnsi="Tahoma" w:cs="Tahoma"/>
        <w:b/>
        <w:sz w:val="14"/>
        <w:szCs w:val="14"/>
      </w:rPr>
      <w:t>AREA RISORSE UMANE</w:t>
    </w:r>
  </w:p>
  <w:p w:rsidR="00BA3564" w:rsidRPr="00BA04E0" w:rsidRDefault="00BA3564"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06123 Perugia – Italia 07557461</w:t>
    </w:r>
    <w:r w:rsidRPr="00BA04E0">
      <w:rPr>
        <w:rFonts w:ascii="Tahoma" w:hAnsi="Tahoma" w:cs="Tahoma"/>
        <w:sz w:val="16"/>
        <w:szCs w:val="16"/>
      </w:rPr>
      <w:tab/>
    </w:r>
    <w:r w:rsidRPr="00AC08A1">
      <w:rPr>
        <w:rFonts w:ascii="Tahoma" w:hAnsi="Tahoma" w:cs="Tahoma"/>
        <w:b/>
        <w:sz w:val="14"/>
        <w:szCs w:val="14"/>
      </w:rPr>
      <w:t>SERVIZIO PERSONALE DOCENTE</w:t>
    </w:r>
    <w:r w:rsidRPr="00BA04E0">
      <w:rPr>
        <w:rFonts w:ascii="Tahoma" w:hAnsi="Tahoma" w:cs="Tahoma"/>
        <w:sz w:val="16"/>
        <w:szCs w:val="16"/>
      </w:rPr>
      <w:t xml:space="preserve">  </w:t>
    </w:r>
  </w:p>
  <w:p w:rsidR="00BA3564" w:rsidRPr="00BA04E0" w:rsidRDefault="00BA3564"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www.unistrapg.it</w:t>
    </w:r>
    <w:r w:rsidRPr="00BA04E0">
      <w:rPr>
        <w:rFonts w:ascii="Tahoma" w:hAnsi="Tahoma" w:cs="Tahoma"/>
        <w:sz w:val="16"/>
        <w:szCs w:val="16"/>
      </w:rPr>
      <w:ptab w:relativeTo="margin" w:alignment="center" w:leader="none"/>
    </w:r>
    <w:r w:rsidRPr="00BA04E0">
      <w:rPr>
        <w:rFonts w:ascii="Tahoma" w:hAnsi="Tahoma" w:cs="Tahoma"/>
        <w:sz w:val="16"/>
        <w:szCs w:val="16"/>
      </w:rPr>
      <w:tab/>
      <w:t xml:space="preserve">Telefono +39 075 5746271 </w:t>
    </w:r>
  </w:p>
  <w:p w:rsidR="00BA3564" w:rsidRPr="00BA04E0" w:rsidRDefault="00BA3564"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ab/>
      <w:t>personale</w:t>
    </w:r>
    <w:r w:rsidR="00CE43E1">
      <w:rPr>
        <w:rFonts w:ascii="Tahoma" w:hAnsi="Tahoma" w:cs="Tahoma"/>
        <w:sz w:val="16"/>
        <w:szCs w:val="16"/>
      </w:rPr>
      <w:t>.</w:t>
    </w:r>
    <w:r w:rsidRPr="00BA04E0">
      <w:rPr>
        <w:rFonts w:ascii="Tahoma" w:hAnsi="Tahoma" w:cs="Tahoma"/>
        <w:sz w:val="16"/>
        <w:szCs w:val="16"/>
      </w:rPr>
      <w:t xml:space="preserve">docente@unistrapg.it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3564" w:rsidRDefault="00BA3564" w:rsidP="005C243D">
      <w:r>
        <w:separator/>
      </w:r>
    </w:p>
  </w:footnote>
  <w:footnote w:type="continuationSeparator" w:id="0">
    <w:p w:rsidR="00BA3564" w:rsidRDefault="00BA3564" w:rsidP="005C2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564" w:rsidRDefault="00FC2F13">
    <w:pPr>
      <w:pStyle w:val="Intestazione"/>
    </w:pPr>
    <w:sdt>
      <w:sdtPr>
        <w:id w:val="1146400745"/>
        <w:docPartObj>
          <w:docPartGallery w:val="Page Numbers (Margins)"/>
          <w:docPartUnique/>
        </w:docPartObj>
      </w:sdtPr>
      <w:sdtEndPr/>
      <w:sdtContent>
        <w:r w:rsidR="00725701">
          <w:rPr>
            <w:noProof/>
          </w:rPr>
          <mc:AlternateContent>
            <mc:Choice Requires="wps">
              <w:drawing>
                <wp:anchor distT="0" distB="0" distL="114300" distR="114300" simplePos="0" relativeHeight="251661312" behindDoc="0" locked="0" layoutInCell="0" allowOverlap="1">
                  <wp:simplePos x="0" y="0"/>
                  <wp:positionH relativeFrom="rightMargin">
                    <wp:align>right</wp:align>
                  </wp:positionH>
                  <wp:positionV relativeFrom="margin">
                    <wp:align>center</wp:align>
                  </wp:positionV>
                  <wp:extent cx="570865" cy="329565"/>
                  <wp:effectExtent l="0" t="0" r="0" b="0"/>
                  <wp:wrapNone/>
                  <wp:docPr id="545"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865"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BA3564" w:rsidRDefault="00E54C91">
                              <w:pPr>
                                <w:pBdr>
                                  <w:bottom w:val="single" w:sz="4" w:space="1" w:color="auto"/>
                                </w:pBdr>
                              </w:pPr>
                              <w:r>
                                <w:fldChar w:fldCharType="begin"/>
                              </w:r>
                              <w:r w:rsidR="000C721E">
                                <w:instrText>PAGE   \* MERGEFORMAT</w:instrText>
                              </w:r>
                              <w:r>
                                <w:fldChar w:fldCharType="separate"/>
                              </w:r>
                              <w:r w:rsidR="00FC2F13">
                                <w:rPr>
                                  <w:noProof/>
                                </w:rPr>
                                <w:t>2</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ttangolo 4" o:spid="_x0000_s1026" style="position:absolute;margin-left:-6.25pt;margin-top:0;width:44.95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" o:allowincell="f" stroked="f">
                  <v:textbox>
                    <w:txbxContent>
                      <w:p w:rsidR="00BA3564" w:rsidRDefault="00E54C91">
                        <w:pPr>
                          <w:pBdr>
                            <w:bottom w:val="single" w:sz="4" w:space="1" w:color="auto"/>
                          </w:pBdr>
                        </w:pPr>
                        <w:r>
                          <w:fldChar w:fldCharType="begin"/>
                        </w:r>
                        <w:r w:rsidR="000C721E">
                          <w:instrText>PAGE   \* MERGEFORMAT</w:instrText>
                        </w:r>
                        <w:r>
                          <w:fldChar w:fldCharType="separate"/>
                        </w:r>
                        <w:r w:rsidR="00FC2F13">
                          <w:rPr>
                            <w:noProof/>
                          </w:rPr>
                          <w:t>2</w:t>
                        </w:r>
                        <w:r>
                          <w:rPr>
                            <w:noProof/>
                          </w:rPr>
                          <w:fldChar w:fldCharType="end"/>
                        </w:r>
                      </w:p>
                    </w:txbxContent>
                  </v:textbox>
                  <w10:wrap anchorx="margin" anchory="margin"/>
                </v:rect>
              </w:pict>
            </mc:Fallback>
          </mc:AlternateContent>
        </w:r>
      </w:sdtContent>
    </w:sdt>
    <w:r w:rsidR="00B23481">
      <w:rPr>
        <w:noProof/>
      </w:rPr>
      <w:drawing>
        <wp:inline distT="0" distB="0" distL="0" distR="0">
          <wp:extent cx="2052635" cy="936000"/>
          <wp:effectExtent l="0" t="0" r="0" b="0"/>
          <wp:docPr id="2" name="Immagine 2" descr="S:\DirAmmvo\ARisUman\Condivisa\PERDOCAMM\MODELLI GIUSTIFICATIVI\CARTA INTESTATA\P. DOCENTE\logo-unistrapg-Nicc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irAmmvo\ARisUman\Condivisa\PERDOCAMM\MODELLI GIUSTIFICATIVI\CARTA INTESTATA\P. DOCENTE\logo-unistrapg-Nicch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2635" cy="936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855E2"/>
    <w:multiLevelType w:val="hybridMultilevel"/>
    <w:tmpl w:val="8912DBC8"/>
    <w:lvl w:ilvl="0" w:tplc="DBD40874">
      <w:start w:val="1"/>
      <w:numFmt w:val="decimal"/>
      <w:lvlText w:val="%1."/>
      <w:lvlJc w:val="left"/>
      <w:pPr>
        <w:tabs>
          <w:tab w:val="num" w:pos="735"/>
        </w:tabs>
        <w:ind w:left="735" w:hanging="375"/>
      </w:pPr>
      <w:rPr>
        <w:rFonts w:hint="default"/>
      </w:rPr>
    </w:lvl>
    <w:lvl w:ilvl="1" w:tplc="04404516">
      <w:numFmt w:val="bullet"/>
      <w:lvlText w:val="-"/>
      <w:lvlJc w:val="left"/>
      <w:pPr>
        <w:tabs>
          <w:tab w:val="num" w:pos="1363"/>
        </w:tabs>
        <w:ind w:left="1363" w:hanging="283"/>
      </w:pPr>
      <w:rPr>
        <w:rFonts w:ascii="Times New Roman" w:eastAsia="Times New Roman" w:hAnsi="Times New Roman" w:hint="default"/>
        <w:color w:val="auto"/>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0C0259FA"/>
    <w:multiLevelType w:val="hybridMultilevel"/>
    <w:tmpl w:val="1E32E4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C4C618A"/>
    <w:multiLevelType w:val="hybridMultilevel"/>
    <w:tmpl w:val="76308C76"/>
    <w:lvl w:ilvl="0" w:tplc="09FEA060">
      <w:start w:val="4"/>
      <w:numFmt w:val="bullet"/>
      <w:lvlText w:val="-"/>
      <w:lvlJc w:val="left"/>
      <w:pPr>
        <w:ind w:left="720" w:hanging="360"/>
      </w:pPr>
      <w:rPr>
        <w:rFonts w:ascii="Tahoma" w:eastAsia="Times New Roman"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CD9033E"/>
    <w:multiLevelType w:val="hybridMultilevel"/>
    <w:tmpl w:val="2724F750"/>
    <w:lvl w:ilvl="0" w:tplc="ED50B916">
      <w:numFmt w:val="bullet"/>
      <w:lvlText w:val=""/>
      <w:lvlJc w:val="left"/>
      <w:pPr>
        <w:ind w:left="720" w:hanging="360"/>
      </w:pPr>
      <w:rPr>
        <w:rFonts w:ascii="Webdings" w:eastAsia="Times New Roman" w:hAnsi="Webdings"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4261970"/>
    <w:multiLevelType w:val="hybridMultilevel"/>
    <w:tmpl w:val="1FAECA94"/>
    <w:lvl w:ilvl="0" w:tplc="04100017">
      <w:start w:val="1"/>
      <w:numFmt w:val="lowerLetter"/>
      <w:lvlText w:val="%1)"/>
      <w:lvlJc w:val="left"/>
      <w:pPr>
        <w:ind w:left="881" w:hanging="349"/>
      </w:pPr>
      <w:rPr>
        <w:rFonts w:hint="default"/>
        <w:w w:val="97"/>
        <w:sz w:val="22"/>
        <w:szCs w:val="22"/>
      </w:rPr>
    </w:lvl>
    <w:lvl w:ilvl="1" w:tplc="2A4E47A0">
      <w:start w:val="1"/>
      <w:numFmt w:val="bullet"/>
      <w:lvlText w:val="•"/>
      <w:lvlJc w:val="left"/>
      <w:pPr>
        <w:ind w:left="1770" w:hanging="349"/>
      </w:pPr>
      <w:rPr>
        <w:rFonts w:hint="default"/>
      </w:rPr>
    </w:lvl>
    <w:lvl w:ilvl="2" w:tplc="42366B98">
      <w:start w:val="1"/>
      <w:numFmt w:val="bullet"/>
      <w:lvlText w:val="•"/>
      <w:lvlJc w:val="left"/>
      <w:pPr>
        <w:ind w:left="2659" w:hanging="349"/>
      </w:pPr>
      <w:rPr>
        <w:rFonts w:hint="default"/>
      </w:rPr>
    </w:lvl>
    <w:lvl w:ilvl="3" w:tplc="357E6916">
      <w:start w:val="1"/>
      <w:numFmt w:val="bullet"/>
      <w:lvlText w:val="•"/>
      <w:lvlJc w:val="left"/>
      <w:pPr>
        <w:ind w:left="3547" w:hanging="349"/>
      </w:pPr>
      <w:rPr>
        <w:rFonts w:hint="default"/>
      </w:rPr>
    </w:lvl>
    <w:lvl w:ilvl="4" w:tplc="060AF022">
      <w:start w:val="1"/>
      <w:numFmt w:val="bullet"/>
      <w:lvlText w:val="•"/>
      <w:lvlJc w:val="left"/>
      <w:pPr>
        <w:ind w:left="4436" w:hanging="349"/>
      </w:pPr>
      <w:rPr>
        <w:rFonts w:hint="default"/>
      </w:rPr>
    </w:lvl>
    <w:lvl w:ilvl="5" w:tplc="F656F4E0">
      <w:start w:val="1"/>
      <w:numFmt w:val="bullet"/>
      <w:lvlText w:val="•"/>
      <w:lvlJc w:val="left"/>
      <w:pPr>
        <w:ind w:left="5325" w:hanging="349"/>
      </w:pPr>
      <w:rPr>
        <w:rFonts w:hint="default"/>
      </w:rPr>
    </w:lvl>
    <w:lvl w:ilvl="6" w:tplc="DD1032CC">
      <w:start w:val="1"/>
      <w:numFmt w:val="bullet"/>
      <w:lvlText w:val="•"/>
      <w:lvlJc w:val="left"/>
      <w:pPr>
        <w:ind w:left="6213" w:hanging="349"/>
      </w:pPr>
      <w:rPr>
        <w:rFonts w:hint="default"/>
      </w:rPr>
    </w:lvl>
    <w:lvl w:ilvl="7" w:tplc="0E3A3970">
      <w:start w:val="1"/>
      <w:numFmt w:val="bullet"/>
      <w:lvlText w:val="•"/>
      <w:lvlJc w:val="left"/>
      <w:pPr>
        <w:ind w:left="7102" w:hanging="349"/>
      </w:pPr>
      <w:rPr>
        <w:rFonts w:hint="default"/>
      </w:rPr>
    </w:lvl>
    <w:lvl w:ilvl="8" w:tplc="E0E2F26E">
      <w:start w:val="1"/>
      <w:numFmt w:val="bullet"/>
      <w:lvlText w:val="•"/>
      <w:lvlJc w:val="left"/>
      <w:pPr>
        <w:ind w:left="7991" w:hanging="349"/>
      </w:pPr>
      <w:rPr>
        <w:rFonts w:hint="default"/>
      </w:rPr>
    </w:lvl>
  </w:abstractNum>
  <w:abstractNum w:abstractNumId="5" w15:restartNumberingAfterBreak="0">
    <w:nsid w:val="1A415324"/>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257417A9"/>
    <w:multiLevelType w:val="hybridMultilevel"/>
    <w:tmpl w:val="E68AEA4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7FF16F0"/>
    <w:multiLevelType w:val="hybridMultilevel"/>
    <w:tmpl w:val="5B1CD5A6"/>
    <w:lvl w:ilvl="0" w:tplc="4DC4A92C">
      <w:numFmt w:val="bullet"/>
      <w:lvlText w:val="-"/>
      <w:lvlJc w:val="left"/>
      <w:pPr>
        <w:tabs>
          <w:tab w:val="num" w:pos="1069"/>
        </w:tabs>
        <w:ind w:left="1069" w:hanging="283"/>
      </w:pPr>
      <w:rPr>
        <w:rFonts w:ascii="Times New Roman" w:eastAsia="Times New Roman" w:hAnsi="Times New Roman" w:hint="default"/>
      </w:rPr>
    </w:lvl>
    <w:lvl w:ilvl="1" w:tplc="04100003">
      <w:start w:val="1"/>
      <w:numFmt w:val="bullet"/>
      <w:lvlText w:val="o"/>
      <w:lvlJc w:val="left"/>
      <w:pPr>
        <w:tabs>
          <w:tab w:val="num" w:pos="1866"/>
        </w:tabs>
        <w:ind w:left="1866" w:hanging="360"/>
      </w:pPr>
      <w:rPr>
        <w:rFonts w:ascii="Courier New" w:hAnsi="Courier New" w:cs="Courier New" w:hint="default"/>
      </w:rPr>
    </w:lvl>
    <w:lvl w:ilvl="2" w:tplc="04100005" w:tentative="1">
      <w:start w:val="1"/>
      <w:numFmt w:val="bullet"/>
      <w:lvlText w:val=""/>
      <w:lvlJc w:val="left"/>
      <w:pPr>
        <w:tabs>
          <w:tab w:val="num" w:pos="2586"/>
        </w:tabs>
        <w:ind w:left="2586" w:hanging="360"/>
      </w:pPr>
      <w:rPr>
        <w:rFonts w:ascii="Wingdings" w:hAnsi="Wingdings" w:cs="Wingdings" w:hint="default"/>
      </w:rPr>
    </w:lvl>
    <w:lvl w:ilvl="3" w:tplc="04100001" w:tentative="1">
      <w:start w:val="1"/>
      <w:numFmt w:val="bullet"/>
      <w:lvlText w:val=""/>
      <w:lvlJc w:val="left"/>
      <w:pPr>
        <w:tabs>
          <w:tab w:val="num" w:pos="3306"/>
        </w:tabs>
        <w:ind w:left="3306" w:hanging="360"/>
      </w:pPr>
      <w:rPr>
        <w:rFonts w:ascii="Symbol" w:hAnsi="Symbol" w:cs="Symbol" w:hint="default"/>
      </w:rPr>
    </w:lvl>
    <w:lvl w:ilvl="4" w:tplc="04100003" w:tentative="1">
      <w:start w:val="1"/>
      <w:numFmt w:val="bullet"/>
      <w:lvlText w:val="o"/>
      <w:lvlJc w:val="left"/>
      <w:pPr>
        <w:tabs>
          <w:tab w:val="num" w:pos="4026"/>
        </w:tabs>
        <w:ind w:left="4026" w:hanging="360"/>
      </w:pPr>
      <w:rPr>
        <w:rFonts w:ascii="Courier New" w:hAnsi="Courier New" w:cs="Courier New" w:hint="default"/>
      </w:rPr>
    </w:lvl>
    <w:lvl w:ilvl="5" w:tplc="04100005" w:tentative="1">
      <w:start w:val="1"/>
      <w:numFmt w:val="bullet"/>
      <w:lvlText w:val=""/>
      <w:lvlJc w:val="left"/>
      <w:pPr>
        <w:tabs>
          <w:tab w:val="num" w:pos="4746"/>
        </w:tabs>
        <w:ind w:left="4746" w:hanging="360"/>
      </w:pPr>
      <w:rPr>
        <w:rFonts w:ascii="Wingdings" w:hAnsi="Wingdings" w:cs="Wingdings" w:hint="default"/>
      </w:rPr>
    </w:lvl>
    <w:lvl w:ilvl="6" w:tplc="04100001" w:tentative="1">
      <w:start w:val="1"/>
      <w:numFmt w:val="bullet"/>
      <w:lvlText w:val=""/>
      <w:lvlJc w:val="left"/>
      <w:pPr>
        <w:tabs>
          <w:tab w:val="num" w:pos="5466"/>
        </w:tabs>
        <w:ind w:left="5466" w:hanging="360"/>
      </w:pPr>
      <w:rPr>
        <w:rFonts w:ascii="Symbol" w:hAnsi="Symbol" w:cs="Symbol" w:hint="default"/>
      </w:rPr>
    </w:lvl>
    <w:lvl w:ilvl="7" w:tplc="04100003" w:tentative="1">
      <w:start w:val="1"/>
      <w:numFmt w:val="bullet"/>
      <w:lvlText w:val="o"/>
      <w:lvlJc w:val="left"/>
      <w:pPr>
        <w:tabs>
          <w:tab w:val="num" w:pos="6186"/>
        </w:tabs>
        <w:ind w:left="6186" w:hanging="360"/>
      </w:pPr>
      <w:rPr>
        <w:rFonts w:ascii="Courier New" w:hAnsi="Courier New" w:cs="Courier New" w:hint="default"/>
      </w:rPr>
    </w:lvl>
    <w:lvl w:ilvl="8" w:tplc="04100005" w:tentative="1">
      <w:start w:val="1"/>
      <w:numFmt w:val="bullet"/>
      <w:lvlText w:val=""/>
      <w:lvlJc w:val="left"/>
      <w:pPr>
        <w:tabs>
          <w:tab w:val="num" w:pos="6906"/>
        </w:tabs>
        <w:ind w:left="6906" w:hanging="360"/>
      </w:pPr>
      <w:rPr>
        <w:rFonts w:ascii="Wingdings" w:hAnsi="Wingdings" w:cs="Wingdings" w:hint="default"/>
      </w:rPr>
    </w:lvl>
  </w:abstractNum>
  <w:abstractNum w:abstractNumId="8" w15:restartNumberingAfterBreak="0">
    <w:nsid w:val="291B1E1F"/>
    <w:multiLevelType w:val="hybridMultilevel"/>
    <w:tmpl w:val="A5F07490"/>
    <w:lvl w:ilvl="0" w:tplc="3CD40F84">
      <w:start w:val="1"/>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cs="Wingdings" w:hint="default"/>
      </w:rPr>
    </w:lvl>
    <w:lvl w:ilvl="3" w:tplc="04100001" w:tentative="1">
      <w:start w:val="1"/>
      <w:numFmt w:val="bullet"/>
      <w:lvlText w:val=""/>
      <w:lvlJc w:val="left"/>
      <w:pPr>
        <w:tabs>
          <w:tab w:val="num" w:pos="2880"/>
        </w:tabs>
        <w:ind w:left="2880" w:hanging="360"/>
      </w:pPr>
      <w:rPr>
        <w:rFonts w:ascii="Symbol" w:hAnsi="Symbol" w:cs="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cs="Wingdings" w:hint="default"/>
      </w:rPr>
    </w:lvl>
    <w:lvl w:ilvl="6" w:tplc="04100001" w:tentative="1">
      <w:start w:val="1"/>
      <w:numFmt w:val="bullet"/>
      <w:lvlText w:val=""/>
      <w:lvlJc w:val="left"/>
      <w:pPr>
        <w:tabs>
          <w:tab w:val="num" w:pos="5040"/>
        </w:tabs>
        <w:ind w:left="5040" w:hanging="360"/>
      </w:pPr>
      <w:rPr>
        <w:rFonts w:ascii="Symbol" w:hAnsi="Symbol" w:cs="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05C75B9"/>
    <w:multiLevelType w:val="hybridMultilevel"/>
    <w:tmpl w:val="2C9244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A4C3AED"/>
    <w:multiLevelType w:val="hybridMultilevel"/>
    <w:tmpl w:val="A95CD7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AB201D5"/>
    <w:multiLevelType w:val="hybridMultilevel"/>
    <w:tmpl w:val="FD0A0BD4"/>
    <w:lvl w:ilvl="0" w:tplc="ED50B916">
      <w:numFmt w:val="bullet"/>
      <w:lvlText w:val=""/>
      <w:lvlJc w:val="left"/>
      <w:pPr>
        <w:ind w:left="720" w:hanging="360"/>
      </w:pPr>
      <w:rPr>
        <w:rFonts w:ascii="Webdings" w:eastAsia="Times New Roman" w:hAnsi="Webdings"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30D7F4B"/>
    <w:multiLevelType w:val="hybridMultilevel"/>
    <w:tmpl w:val="7ECE45AE"/>
    <w:lvl w:ilvl="0" w:tplc="E9E24952">
      <w:start w:val="14"/>
      <w:numFmt w:val="bullet"/>
      <w:lvlText w:val="-"/>
      <w:lvlJc w:val="left"/>
      <w:pPr>
        <w:tabs>
          <w:tab w:val="num" w:pos="720"/>
        </w:tabs>
        <w:ind w:left="720" w:hanging="360"/>
      </w:pPr>
      <w:rPr>
        <w:rFonts w:ascii="Tahoma" w:eastAsia="Times New Roman"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44385D40"/>
    <w:multiLevelType w:val="hybridMultilevel"/>
    <w:tmpl w:val="601C9968"/>
    <w:lvl w:ilvl="0" w:tplc="09DEF792">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5144EA6"/>
    <w:multiLevelType w:val="hybridMultilevel"/>
    <w:tmpl w:val="F732D5A6"/>
    <w:lvl w:ilvl="0" w:tplc="04100017">
      <w:start w:val="4"/>
      <w:numFmt w:val="lowerLetter"/>
      <w:lvlText w:val="%1)"/>
      <w:lvlJc w:val="left"/>
      <w:pPr>
        <w:tabs>
          <w:tab w:val="num" w:pos="720"/>
        </w:tabs>
        <w:ind w:left="720" w:hanging="360"/>
      </w:pPr>
      <w:rPr>
        <w:rFonts w:hint="default"/>
      </w:rPr>
    </w:lvl>
    <w:lvl w:ilvl="1" w:tplc="04100007">
      <w:start w:val="1"/>
      <w:numFmt w:val="bullet"/>
      <w:lvlText w:val=""/>
      <w:lvlJc w:val="left"/>
      <w:pPr>
        <w:tabs>
          <w:tab w:val="num" w:pos="1440"/>
        </w:tabs>
        <w:ind w:left="1440" w:hanging="360"/>
      </w:pPr>
      <w:rPr>
        <w:rFonts w:ascii="Wingdings" w:hAnsi="Wingdings" w:cs="Wingdings" w:hint="default"/>
        <w:sz w:val="16"/>
        <w:szCs w:val="16"/>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46EE5CE7"/>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6" w15:restartNumberingAfterBreak="0">
    <w:nsid w:val="48785718"/>
    <w:multiLevelType w:val="singleLevel"/>
    <w:tmpl w:val="D3841994"/>
    <w:lvl w:ilvl="0">
      <w:start w:val="1"/>
      <w:numFmt w:val="decimal"/>
      <w:lvlText w:val="%1)"/>
      <w:lvlJc w:val="left"/>
      <w:pPr>
        <w:tabs>
          <w:tab w:val="num" w:pos="360"/>
        </w:tabs>
        <w:ind w:left="360" w:hanging="360"/>
      </w:pPr>
      <w:rPr>
        <w:rFonts w:hint="default"/>
      </w:rPr>
    </w:lvl>
  </w:abstractNum>
  <w:abstractNum w:abstractNumId="17" w15:restartNumberingAfterBreak="0">
    <w:nsid w:val="4A834EF4"/>
    <w:multiLevelType w:val="hybridMultilevel"/>
    <w:tmpl w:val="085E3A74"/>
    <w:lvl w:ilvl="0" w:tplc="49525E80">
      <w:start w:val="44"/>
      <w:numFmt w:val="none"/>
      <w:lvlText w:val="a."/>
      <w:lvlJc w:val="left"/>
      <w:pPr>
        <w:tabs>
          <w:tab w:val="num" w:pos="720"/>
        </w:tabs>
        <w:ind w:left="720" w:hanging="360"/>
      </w:pPr>
      <w:rPr>
        <w:rFonts w:hint="default"/>
        <w:i w:val="0"/>
        <w:iCs w:val="0"/>
        <w:color w:val="auto"/>
      </w:rPr>
    </w:lvl>
    <w:lvl w:ilvl="1" w:tplc="BCA6AFC4">
      <w:start w:val="2"/>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53617CB3"/>
    <w:multiLevelType w:val="hybridMultilevel"/>
    <w:tmpl w:val="3E54807A"/>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9" w15:restartNumberingAfterBreak="0">
    <w:nsid w:val="577E5649"/>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5ADB3CFD"/>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1" w15:restartNumberingAfterBreak="0">
    <w:nsid w:val="5D8221A4"/>
    <w:multiLevelType w:val="hybridMultilevel"/>
    <w:tmpl w:val="95321B14"/>
    <w:lvl w:ilvl="0" w:tplc="ED50B916">
      <w:numFmt w:val="bullet"/>
      <w:lvlText w:val=""/>
      <w:lvlJc w:val="left"/>
      <w:pPr>
        <w:ind w:left="720" w:hanging="360"/>
      </w:pPr>
      <w:rPr>
        <w:rFonts w:ascii="Webdings" w:eastAsia="Times New Roman" w:hAnsi="Webdings"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25C26D8"/>
    <w:multiLevelType w:val="hybridMultilevel"/>
    <w:tmpl w:val="6B4E1EE8"/>
    <w:lvl w:ilvl="0" w:tplc="DBD40874">
      <w:start w:val="1"/>
      <w:numFmt w:val="decimal"/>
      <w:lvlText w:val="%1."/>
      <w:lvlJc w:val="left"/>
      <w:pPr>
        <w:tabs>
          <w:tab w:val="num" w:pos="735"/>
        </w:tabs>
        <w:ind w:left="735" w:hanging="375"/>
      </w:pPr>
      <w:rPr>
        <w:rFonts w:hint="default"/>
      </w:rPr>
    </w:lvl>
    <w:lvl w:ilvl="1" w:tplc="DD5C9B2C">
      <w:start w:val="1"/>
      <w:numFmt w:val="bullet"/>
      <w:lvlText w:val="-"/>
      <w:lvlJc w:val="left"/>
      <w:pPr>
        <w:tabs>
          <w:tab w:val="num" w:pos="1440"/>
        </w:tabs>
        <w:ind w:left="1440" w:hanging="360"/>
      </w:pPr>
      <w:rPr>
        <w:rFonts w:ascii="Tahoma" w:eastAsia="Times New Roman" w:hAnsi="Tahoma" w:hint="default"/>
        <w:sz w:val="24"/>
        <w:szCs w:val="24"/>
      </w:rPr>
    </w:lvl>
    <w:lvl w:ilvl="2" w:tplc="4DC4A92C">
      <w:numFmt w:val="bullet"/>
      <w:lvlText w:val="-"/>
      <w:lvlJc w:val="left"/>
      <w:pPr>
        <w:tabs>
          <w:tab w:val="num" w:pos="2263"/>
        </w:tabs>
        <w:ind w:left="2263" w:hanging="283"/>
      </w:pPr>
      <w:rPr>
        <w:rFonts w:ascii="Times New Roman" w:eastAsia="Times New Roman" w:hAnsi="Times New Roman"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662D1E18"/>
    <w:multiLevelType w:val="hybridMultilevel"/>
    <w:tmpl w:val="27565530"/>
    <w:lvl w:ilvl="0" w:tplc="788285C4">
      <w:start w:val="1"/>
      <w:numFmt w:val="bullet"/>
      <w:lvlText w:val=""/>
      <w:lvlJc w:val="left"/>
      <w:pPr>
        <w:tabs>
          <w:tab w:val="num" w:pos="720"/>
        </w:tabs>
        <w:ind w:left="720" w:hanging="360"/>
      </w:pPr>
      <w:rPr>
        <w:rFonts w:ascii="Wingdings" w:hAnsi="Wingdings" w:cs="Wingdings" w:hint="default"/>
        <w:color w:val="auto"/>
        <w:sz w:val="16"/>
        <w:szCs w:val="16"/>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708A24BD"/>
    <w:multiLevelType w:val="hybridMultilevel"/>
    <w:tmpl w:val="34589040"/>
    <w:lvl w:ilvl="0" w:tplc="04100011">
      <w:start w:val="1"/>
      <w:numFmt w:val="decimal"/>
      <w:lvlText w:val="%1)"/>
      <w:lvlJc w:val="left"/>
      <w:pPr>
        <w:ind w:left="698" w:hanging="360"/>
      </w:pPr>
    </w:lvl>
    <w:lvl w:ilvl="1" w:tplc="04100019" w:tentative="1">
      <w:start w:val="1"/>
      <w:numFmt w:val="lowerLetter"/>
      <w:lvlText w:val="%2."/>
      <w:lvlJc w:val="left"/>
      <w:pPr>
        <w:ind w:left="1418" w:hanging="360"/>
      </w:pPr>
    </w:lvl>
    <w:lvl w:ilvl="2" w:tplc="0410001B" w:tentative="1">
      <w:start w:val="1"/>
      <w:numFmt w:val="lowerRoman"/>
      <w:lvlText w:val="%3."/>
      <w:lvlJc w:val="right"/>
      <w:pPr>
        <w:ind w:left="2138" w:hanging="180"/>
      </w:pPr>
    </w:lvl>
    <w:lvl w:ilvl="3" w:tplc="0410000F" w:tentative="1">
      <w:start w:val="1"/>
      <w:numFmt w:val="decimal"/>
      <w:lvlText w:val="%4."/>
      <w:lvlJc w:val="left"/>
      <w:pPr>
        <w:ind w:left="2858" w:hanging="360"/>
      </w:pPr>
    </w:lvl>
    <w:lvl w:ilvl="4" w:tplc="04100019" w:tentative="1">
      <w:start w:val="1"/>
      <w:numFmt w:val="lowerLetter"/>
      <w:lvlText w:val="%5."/>
      <w:lvlJc w:val="left"/>
      <w:pPr>
        <w:ind w:left="3578" w:hanging="360"/>
      </w:pPr>
    </w:lvl>
    <w:lvl w:ilvl="5" w:tplc="0410001B" w:tentative="1">
      <w:start w:val="1"/>
      <w:numFmt w:val="lowerRoman"/>
      <w:lvlText w:val="%6."/>
      <w:lvlJc w:val="right"/>
      <w:pPr>
        <w:ind w:left="4298" w:hanging="180"/>
      </w:pPr>
    </w:lvl>
    <w:lvl w:ilvl="6" w:tplc="0410000F" w:tentative="1">
      <w:start w:val="1"/>
      <w:numFmt w:val="decimal"/>
      <w:lvlText w:val="%7."/>
      <w:lvlJc w:val="left"/>
      <w:pPr>
        <w:ind w:left="5018" w:hanging="360"/>
      </w:pPr>
    </w:lvl>
    <w:lvl w:ilvl="7" w:tplc="04100019" w:tentative="1">
      <w:start w:val="1"/>
      <w:numFmt w:val="lowerLetter"/>
      <w:lvlText w:val="%8."/>
      <w:lvlJc w:val="left"/>
      <w:pPr>
        <w:ind w:left="5738" w:hanging="360"/>
      </w:pPr>
    </w:lvl>
    <w:lvl w:ilvl="8" w:tplc="0410001B" w:tentative="1">
      <w:start w:val="1"/>
      <w:numFmt w:val="lowerRoman"/>
      <w:lvlText w:val="%9."/>
      <w:lvlJc w:val="right"/>
      <w:pPr>
        <w:ind w:left="6458" w:hanging="180"/>
      </w:pPr>
    </w:lvl>
  </w:abstractNum>
  <w:abstractNum w:abstractNumId="25" w15:restartNumberingAfterBreak="0">
    <w:nsid w:val="7484392C"/>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7AB00D2F"/>
    <w:multiLevelType w:val="hybridMultilevel"/>
    <w:tmpl w:val="83721586"/>
    <w:lvl w:ilvl="0" w:tplc="6420B4B8">
      <w:numFmt w:val="bullet"/>
      <w:lvlText w:val="-"/>
      <w:lvlJc w:val="left"/>
      <w:pPr>
        <w:ind w:left="930" w:hanging="360"/>
      </w:pPr>
      <w:rPr>
        <w:rFonts w:ascii="Tahoma" w:eastAsia="Times New Roman" w:hAnsi="Tahoma" w:cs="Tahoma" w:hint="default"/>
      </w:rPr>
    </w:lvl>
    <w:lvl w:ilvl="1" w:tplc="04100003" w:tentative="1">
      <w:start w:val="1"/>
      <w:numFmt w:val="bullet"/>
      <w:lvlText w:val="o"/>
      <w:lvlJc w:val="left"/>
      <w:pPr>
        <w:ind w:left="1650" w:hanging="360"/>
      </w:pPr>
      <w:rPr>
        <w:rFonts w:ascii="Courier New" w:hAnsi="Courier New" w:cs="Courier New" w:hint="default"/>
      </w:rPr>
    </w:lvl>
    <w:lvl w:ilvl="2" w:tplc="04100005" w:tentative="1">
      <w:start w:val="1"/>
      <w:numFmt w:val="bullet"/>
      <w:lvlText w:val=""/>
      <w:lvlJc w:val="left"/>
      <w:pPr>
        <w:ind w:left="2370" w:hanging="360"/>
      </w:pPr>
      <w:rPr>
        <w:rFonts w:ascii="Wingdings" w:hAnsi="Wingdings" w:hint="default"/>
      </w:rPr>
    </w:lvl>
    <w:lvl w:ilvl="3" w:tplc="04100001" w:tentative="1">
      <w:start w:val="1"/>
      <w:numFmt w:val="bullet"/>
      <w:lvlText w:val=""/>
      <w:lvlJc w:val="left"/>
      <w:pPr>
        <w:ind w:left="3090" w:hanging="360"/>
      </w:pPr>
      <w:rPr>
        <w:rFonts w:ascii="Symbol" w:hAnsi="Symbol" w:hint="default"/>
      </w:rPr>
    </w:lvl>
    <w:lvl w:ilvl="4" w:tplc="04100003" w:tentative="1">
      <w:start w:val="1"/>
      <w:numFmt w:val="bullet"/>
      <w:lvlText w:val="o"/>
      <w:lvlJc w:val="left"/>
      <w:pPr>
        <w:ind w:left="3810" w:hanging="360"/>
      </w:pPr>
      <w:rPr>
        <w:rFonts w:ascii="Courier New" w:hAnsi="Courier New" w:cs="Courier New" w:hint="default"/>
      </w:rPr>
    </w:lvl>
    <w:lvl w:ilvl="5" w:tplc="04100005" w:tentative="1">
      <w:start w:val="1"/>
      <w:numFmt w:val="bullet"/>
      <w:lvlText w:val=""/>
      <w:lvlJc w:val="left"/>
      <w:pPr>
        <w:ind w:left="4530" w:hanging="360"/>
      </w:pPr>
      <w:rPr>
        <w:rFonts w:ascii="Wingdings" w:hAnsi="Wingdings" w:hint="default"/>
      </w:rPr>
    </w:lvl>
    <w:lvl w:ilvl="6" w:tplc="04100001" w:tentative="1">
      <w:start w:val="1"/>
      <w:numFmt w:val="bullet"/>
      <w:lvlText w:val=""/>
      <w:lvlJc w:val="left"/>
      <w:pPr>
        <w:ind w:left="5250" w:hanging="360"/>
      </w:pPr>
      <w:rPr>
        <w:rFonts w:ascii="Symbol" w:hAnsi="Symbol" w:hint="default"/>
      </w:rPr>
    </w:lvl>
    <w:lvl w:ilvl="7" w:tplc="04100003" w:tentative="1">
      <w:start w:val="1"/>
      <w:numFmt w:val="bullet"/>
      <w:lvlText w:val="o"/>
      <w:lvlJc w:val="left"/>
      <w:pPr>
        <w:ind w:left="5970" w:hanging="360"/>
      </w:pPr>
      <w:rPr>
        <w:rFonts w:ascii="Courier New" w:hAnsi="Courier New" w:cs="Courier New" w:hint="default"/>
      </w:rPr>
    </w:lvl>
    <w:lvl w:ilvl="8" w:tplc="04100005" w:tentative="1">
      <w:start w:val="1"/>
      <w:numFmt w:val="bullet"/>
      <w:lvlText w:val=""/>
      <w:lvlJc w:val="left"/>
      <w:pPr>
        <w:ind w:left="6690" w:hanging="360"/>
      </w:pPr>
      <w:rPr>
        <w:rFonts w:ascii="Wingdings" w:hAnsi="Wingdings" w:hint="default"/>
      </w:rPr>
    </w:lvl>
  </w:abstractNum>
  <w:abstractNum w:abstractNumId="27" w15:restartNumberingAfterBreak="0">
    <w:nsid w:val="7C231743"/>
    <w:multiLevelType w:val="hybridMultilevel"/>
    <w:tmpl w:val="82626AA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DA03005"/>
    <w:multiLevelType w:val="hybridMultilevel"/>
    <w:tmpl w:val="CF045A04"/>
    <w:lvl w:ilvl="0" w:tplc="ED904340">
      <w:start w:val="1"/>
      <w:numFmt w:val="bullet"/>
      <w:lvlText w:val=""/>
      <w:lvlJc w:val="left"/>
      <w:pPr>
        <w:tabs>
          <w:tab w:val="num" w:pos="1800"/>
        </w:tabs>
        <w:ind w:left="1800" w:hanging="360"/>
      </w:pPr>
      <w:rPr>
        <w:rFonts w:ascii="Symbol" w:hAnsi="Symbol" w:hint="default"/>
        <w:color w:val="auto"/>
        <w:sz w:val="20"/>
        <w:szCs w:val="20"/>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E044247"/>
    <w:multiLevelType w:val="hybridMultilevel"/>
    <w:tmpl w:val="D396C894"/>
    <w:lvl w:ilvl="0" w:tplc="4DC4A92C">
      <w:numFmt w:val="bullet"/>
      <w:lvlText w:val="-"/>
      <w:lvlJc w:val="left"/>
      <w:pPr>
        <w:ind w:left="720" w:hanging="360"/>
      </w:pPr>
      <w:rPr>
        <w:rFonts w:ascii="Times New Roman" w:eastAsia="Times New Roman" w:hAnsi="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4"/>
  </w:num>
  <w:num w:numId="4">
    <w:abstractNumId w:val="24"/>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6"/>
  </w:num>
  <w:num w:numId="10">
    <w:abstractNumId w:val="2"/>
  </w:num>
  <w:num w:numId="11">
    <w:abstractNumId w:val="28"/>
  </w:num>
  <w:num w:numId="12">
    <w:abstractNumId w:val="26"/>
  </w:num>
  <w:num w:numId="13">
    <w:abstractNumId w:val="22"/>
  </w:num>
  <w:num w:numId="14">
    <w:abstractNumId w:val="5"/>
  </w:num>
  <w:num w:numId="15">
    <w:abstractNumId w:val="17"/>
  </w:num>
  <w:num w:numId="16">
    <w:abstractNumId w:val="23"/>
  </w:num>
  <w:num w:numId="17">
    <w:abstractNumId w:val="12"/>
  </w:num>
  <w:num w:numId="18">
    <w:abstractNumId w:val="19"/>
  </w:num>
  <w:num w:numId="19">
    <w:abstractNumId w:val="25"/>
  </w:num>
  <w:num w:numId="20">
    <w:abstractNumId w:val="9"/>
  </w:num>
  <w:num w:numId="21">
    <w:abstractNumId w:val="14"/>
  </w:num>
  <w:num w:numId="22">
    <w:abstractNumId w:val="0"/>
  </w:num>
  <w:num w:numId="23">
    <w:abstractNumId w:val="27"/>
  </w:num>
  <w:num w:numId="24">
    <w:abstractNumId w:val="7"/>
  </w:num>
  <w:num w:numId="25">
    <w:abstractNumId w:val="6"/>
  </w:num>
  <w:num w:numId="26">
    <w:abstractNumId w:val="3"/>
  </w:num>
  <w:num w:numId="27">
    <w:abstractNumId w:val="21"/>
  </w:num>
  <w:num w:numId="28">
    <w:abstractNumId w:val="29"/>
  </w:num>
  <w:num w:numId="29">
    <w:abstractNumId w:val="13"/>
  </w:num>
  <w:num w:numId="30">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283"/>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43D"/>
    <w:rsid w:val="00020B66"/>
    <w:rsid w:val="00042F9D"/>
    <w:rsid w:val="000A50CF"/>
    <w:rsid w:val="000C721E"/>
    <w:rsid w:val="000E4805"/>
    <w:rsid w:val="000E6808"/>
    <w:rsid w:val="001361CC"/>
    <w:rsid w:val="00173786"/>
    <w:rsid w:val="0019409D"/>
    <w:rsid w:val="001C3FE9"/>
    <w:rsid w:val="002622EC"/>
    <w:rsid w:val="00264A07"/>
    <w:rsid w:val="0026638E"/>
    <w:rsid w:val="00286AFC"/>
    <w:rsid w:val="002A38AC"/>
    <w:rsid w:val="002E2F7A"/>
    <w:rsid w:val="00323850"/>
    <w:rsid w:val="0037441B"/>
    <w:rsid w:val="003B4569"/>
    <w:rsid w:val="003C6DED"/>
    <w:rsid w:val="00405AEE"/>
    <w:rsid w:val="00450031"/>
    <w:rsid w:val="004510A9"/>
    <w:rsid w:val="0048521A"/>
    <w:rsid w:val="00491C97"/>
    <w:rsid w:val="004A5DDC"/>
    <w:rsid w:val="005116A0"/>
    <w:rsid w:val="005246FF"/>
    <w:rsid w:val="0052506B"/>
    <w:rsid w:val="0054405B"/>
    <w:rsid w:val="005C243D"/>
    <w:rsid w:val="005D4776"/>
    <w:rsid w:val="005D5B18"/>
    <w:rsid w:val="0060574B"/>
    <w:rsid w:val="00620AB5"/>
    <w:rsid w:val="00670B52"/>
    <w:rsid w:val="00725701"/>
    <w:rsid w:val="007340BB"/>
    <w:rsid w:val="00751F95"/>
    <w:rsid w:val="00780C3F"/>
    <w:rsid w:val="00824865"/>
    <w:rsid w:val="00875C91"/>
    <w:rsid w:val="00894AA6"/>
    <w:rsid w:val="008B1D06"/>
    <w:rsid w:val="008D6584"/>
    <w:rsid w:val="008E32E8"/>
    <w:rsid w:val="008E4908"/>
    <w:rsid w:val="00992840"/>
    <w:rsid w:val="009B3EB2"/>
    <w:rsid w:val="009F240C"/>
    <w:rsid w:val="00A21670"/>
    <w:rsid w:val="00A23E37"/>
    <w:rsid w:val="00A46FA3"/>
    <w:rsid w:val="00A76B25"/>
    <w:rsid w:val="00AA16BD"/>
    <w:rsid w:val="00AA5A8E"/>
    <w:rsid w:val="00AB71F3"/>
    <w:rsid w:val="00AC08A1"/>
    <w:rsid w:val="00B15035"/>
    <w:rsid w:val="00B23481"/>
    <w:rsid w:val="00B409DD"/>
    <w:rsid w:val="00B75AD8"/>
    <w:rsid w:val="00BA04E0"/>
    <w:rsid w:val="00BA3564"/>
    <w:rsid w:val="00C11EDA"/>
    <w:rsid w:val="00C12C76"/>
    <w:rsid w:val="00CB5CD3"/>
    <w:rsid w:val="00CD2E65"/>
    <w:rsid w:val="00CD33D0"/>
    <w:rsid w:val="00CE43E1"/>
    <w:rsid w:val="00D04D02"/>
    <w:rsid w:val="00D17A85"/>
    <w:rsid w:val="00D2129C"/>
    <w:rsid w:val="00D57424"/>
    <w:rsid w:val="00D94C56"/>
    <w:rsid w:val="00DA7C34"/>
    <w:rsid w:val="00DD3C1A"/>
    <w:rsid w:val="00DD7100"/>
    <w:rsid w:val="00E10E8D"/>
    <w:rsid w:val="00E31BAA"/>
    <w:rsid w:val="00E54C91"/>
    <w:rsid w:val="00E80244"/>
    <w:rsid w:val="00EC6971"/>
    <w:rsid w:val="00EE5724"/>
    <w:rsid w:val="00F16903"/>
    <w:rsid w:val="00F50FEF"/>
    <w:rsid w:val="00FA5B9C"/>
    <w:rsid w:val="00FB4D31"/>
    <w:rsid w:val="00FB61C9"/>
    <w:rsid w:val="00FB7035"/>
    <w:rsid w:val="00FC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BCA4B41"/>
  <w15:docId w15:val="{F2D0E6AA-3343-4E0A-9236-F283979A3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50031"/>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405A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450031"/>
    <w:pPr>
      <w:keepNext/>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unhideWhenUsed/>
    <w:qFormat/>
    <w:rsid w:val="008E32E8"/>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8E32E8"/>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8E32E8"/>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8E32E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C243D"/>
    <w:pPr>
      <w:tabs>
        <w:tab w:val="center" w:pos="4819"/>
        <w:tab w:val="right" w:pos="9638"/>
      </w:tabs>
    </w:pPr>
  </w:style>
  <w:style w:type="character" w:customStyle="1" w:styleId="IntestazioneCarattere">
    <w:name w:val="Intestazione Carattere"/>
    <w:basedOn w:val="Carpredefinitoparagrafo"/>
    <w:link w:val="Intestazione"/>
    <w:uiPriority w:val="99"/>
    <w:rsid w:val="005C243D"/>
  </w:style>
  <w:style w:type="paragraph" w:styleId="Pidipagina">
    <w:name w:val="footer"/>
    <w:basedOn w:val="Normale"/>
    <w:link w:val="PidipaginaCarattere"/>
    <w:uiPriority w:val="99"/>
    <w:unhideWhenUsed/>
    <w:rsid w:val="005C243D"/>
    <w:pPr>
      <w:tabs>
        <w:tab w:val="center" w:pos="4819"/>
        <w:tab w:val="right" w:pos="9638"/>
      </w:tabs>
    </w:pPr>
  </w:style>
  <w:style w:type="character" w:customStyle="1" w:styleId="PidipaginaCarattere">
    <w:name w:val="Piè di pagina Carattere"/>
    <w:basedOn w:val="Carpredefinitoparagrafo"/>
    <w:link w:val="Pidipagina"/>
    <w:uiPriority w:val="99"/>
    <w:rsid w:val="005C243D"/>
  </w:style>
  <w:style w:type="paragraph" w:styleId="Testofumetto">
    <w:name w:val="Balloon Text"/>
    <w:basedOn w:val="Normale"/>
    <w:link w:val="TestofumettoCarattere"/>
    <w:uiPriority w:val="99"/>
    <w:semiHidden/>
    <w:unhideWhenUsed/>
    <w:rsid w:val="005C243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243D"/>
    <w:rPr>
      <w:rFonts w:ascii="Tahoma" w:hAnsi="Tahoma" w:cs="Tahoma"/>
      <w:sz w:val="16"/>
      <w:szCs w:val="16"/>
    </w:rPr>
  </w:style>
  <w:style w:type="character" w:styleId="Collegamentoipertestuale">
    <w:name w:val="Hyperlink"/>
    <w:basedOn w:val="Carpredefinitoparagrafo"/>
    <w:uiPriority w:val="99"/>
    <w:unhideWhenUsed/>
    <w:rsid w:val="005C243D"/>
    <w:rPr>
      <w:color w:val="0000FF" w:themeColor="hyperlink"/>
      <w:u w:val="single"/>
    </w:rPr>
  </w:style>
  <w:style w:type="character" w:customStyle="1" w:styleId="Titolo2Carattere">
    <w:name w:val="Titolo 2 Carattere"/>
    <w:basedOn w:val="Carpredefinitoparagrafo"/>
    <w:link w:val="Titolo2"/>
    <w:uiPriority w:val="9"/>
    <w:semiHidden/>
    <w:rsid w:val="00450031"/>
    <w:rPr>
      <w:rFonts w:asciiTheme="majorHAnsi" w:eastAsiaTheme="majorEastAsia" w:hAnsiTheme="majorHAnsi" w:cstheme="majorBidi"/>
      <w:b/>
      <w:bCs/>
      <w:i/>
      <w:iCs/>
      <w:sz w:val="28"/>
      <w:szCs w:val="28"/>
      <w:lang w:eastAsia="it-IT"/>
    </w:rPr>
  </w:style>
  <w:style w:type="paragraph" w:styleId="Paragrafoelenco">
    <w:name w:val="List Paragraph"/>
    <w:basedOn w:val="Normale"/>
    <w:uiPriority w:val="99"/>
    <w:qFormat/>
    <w:rsid w:val="00450031"/>
    <w:pPr>
      <w:spacing w:after="200" w:line="276" w:lineRule="auto"/>
      <w:ind w:left="720"/>
      <w:contextualSpacing/>
    </w:pPr>
    <w:rPr>
      <w:rFonts w:ascii="Calibri" w:eastAsia="Calibri" w:hAnsi="Calibri" w:cs="Calibri"/>
      <w:sz w:val="22"/>
      <w:szCs w:val="22"/>
      <w:lang w:eastAsia="en-US"/>
    </w:rPr>
  </w:style>
  <w:style w:type="paragraph" w:styleId="Corpotesto">
    <w:name w:val="Body Text"/>
    <w:basedOn w:val="Normale"/>
    <w:link w:val="CorpotestoCarattere1"/>
    <w:uiPriority w:val="1"/>
    <w:qFormat/>
    <w:rsid w:val="00450031"/>
    <w:pPr>
      <w:spacing w:line="480" w:lineRule="auto"/>
    </w:pPr>
    <w:rPr>
      <w:sz w:val="32"/>
      <w:szCs w:val="32"/>
    </w:rPr>
  </w:style>
  <w:style w:type="character" w:customStyle="1" w:styleId="CorpotestoCarattere1">
    <w:name w:val="Corpo testo Carattere1"/>
    <w:basedOn w:val="Carpredefinitoparagrafo"/>
    <w:link w:val="Corpotesto"/>
    <w:uiPriority w:val="1"/>
    <w:rsid w:val="00450031"/>
    <w:rPr>
      <w:rFonts w:ascii="Times New Roman" w:eastAsia="Times New Roman" w:hAnsi="Times New Roman" w:cs="Times New Roman"/>
      <w:sz w:val="32"/>
      <w:szCs w:val="32"/>
      <w:lang w:eastAsia="it-IT"/>
    </w:rPr>
  </w:style>
  <w:style w:type="paragraph" w:styleId="Rientrocorpodeltesto2">
    <w:name w:val="Body Text Indent 2"/>
    <w:basedOn w:val="Normale"/>
    <w:link w:val="Rientrocorpodeltesto2Carattere"/>
    <w:uiPriority w:val="99"/>
    <w:rsid w:val="00450031"/>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450031"/>
    <w:rPr>
      <w:rFonts w:ascii="Times New Roman" w:eastAsia="Times New Roman" w:hAnsi="Times New Roman" w:cs="Times New Roman"/>
      <w:sz w:val="20"/>
      <w:szCs w:val="20"/>
      <w:lang w:eastAsia="it-IT"/>
    </w:rPr>
  </w:style>
  <w:style w:type="paragraph" w:styleId="Sottotitolo">
    <w:name w:val="Subtitle"/>
    <w:basedOn w:val="Normale"/>
    <w:link w:val="SottotitoloCarattere"/>
    <w:uiPriority w:val="99"/>
    <w:qFormat/>
    <w:rsid w:val="00450031"/>
    <w:pPr>
      <w:jc w:val="center"/>
    </w:pPr>
    <w:rPr>
      <w:rFonts w:ascii="Arial" w:hAnsi="Arial" w:cs="Arial"/>
      <w:b/>
      <w:bCs/>
      <w:lang w:eastAsia="en-US"/>
    </w:rPr>
  </w:style>
  <w:style w:type="character" w:customStyle="1" w:styleId="SottotitoloCarattere">
    <w:name w:val="Sottotitolo Carattere"/>
    <w:basedOn w:val="Carpredefinitoparagrafo"/>
    <w:link w:val="Sottotitolo"/>
    <w:uiPriority w:val="99"/>
    <w:rsid w:val="00450031"/>
    <w:rPr>
      <w:rFonts w:ascii="Arial" w:eastAsia="Times New Roman" w:hAnsi="Arial" w:cs="Arial"/>
      <w:b/>
      <w:bCs/>
      <w:sz w:val="24"/>
      <w:szCs w:val="24"/>
    </w:rPr>
  </w:style>
  <w:style w:type="table" w:styleId="Grigliatabella">
    <w:name w:val="Table Grid"/>
    <w:basedOn w:val="Tabellanormale"/>
    <w:uiPriority w:val="59"/>
    <w:rsid w:val="0045003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unhideWhenUsed/>
    <w:rsid w:val="002A38AC"/>
  </w:style>
  <w:style w:type="paragraph" w:customStyle="1" w:styleId="Default">
    <w:name w:val="Default"/>
    <w:uiPriority w:val="99"/>
    <w:rsid w:val="009B3EB2"/>
    <w:pPr>
      <w:widowControl w:val="0"/>
      <w:autoSpaceDE w:val="0"/>
      <w:autoSpaceDN w:val="0"/>
      <w:adjustRightInd w:val="0"/>
      <w:spacing w:after="0" w:line="240" w:lineRule="auto"/>
    </w:pPr>
    <w:rPr>
      <w:rFonts w:ascii="Verdana" w:eastAsia="Times New Roman" w:hAnsi="Verdana" w:cs="Verdana"/>
      <w:color w:val="000000"/>
      <w:sz w:val="24"/>
      <w:szCs w:val="24"/>
      <w:lang w:eastAsia="it-IT"/>
    </w:rPr>
  </w:style>
  <w:style w:type="paragraph" w:customStyle="1" w:styleId="CM1">
    <w:name w:val="CM1"/>
    <w:basedOn w:val="Default"/>
    <w:next w:val="Default"/>
    <w:rsid w:val="009B3EB2"/>
    <w:pPr>
      <w:spacing w:line="243" w:lineRule="atLeast"/>
    </w:pPr>
    <w:rPr>
      <w:rFonts w:cs="Times New Roman"/>
      <w:color w:val="auto"/>
    </w:rPr>
  </w:style>
  <w:style w:type="paragraph" w:customStyle="1" w:styleId="CM9">
    <w:name w:val="CM9"/>
    <w:basedOn w:val="Default"/>
    <w:next w:val="Default"/>
    <w:rsid w:val="009B3EB2"/>
    <w:pPr>
      <w:spacing w:after="245"/>
    </w:pPr>
    <w:rPr>
      <w:rFonts w:cs="Times New Roman"/>
      <w:color w:val="auto"/>
    </w:rPr>
  </w:style>
  <w:style w:type="paragraph" w:customStyle="1" w:styleId="CM2">
    <w:name w:val="CM2"/>
    <w:basedOn w:val="Default"/>
    <w:next w:val="Default"/>
    <w:rsid w:val="009B3EB2"/>
    <w:pPr>
      <w:spacing w:line="243" w:lineRule="atLeast"/>
    </w:pPr>
    <w:rPr>
      <w:rFonts w:cs="Times New Roman"/>
      <w:color w:val="auto"/>
    </w:rPr>
  </w:style>
  <w:style w:type="paragraph" w:customStyle="1" w:styleId="Corpotesto1">
    <w:name w:val="Corpo testo1"/>
    <w:basedOn w:val="Normale"/>
    <w:link w:val="CorpotestoCarattere"/>
    <w:semiHidden/>
    <w:rsid w:val="009B3EB2"/>
    <w:pPr>
      <w:widowControl w:val="0"/>
      <w:jc w:val="both"/>
    </w:pPr>
    <w:rPr>
      <w:rFonts w:ascii="Arial" w:hAnsi="Arial" w:cs="Arial"/>
      <w:sz w:val="20"/>
      <w:szCs w:val="20"/>
    </w:rPr>
  </w:style>
  <w:style w:type="character" w:customStyle="1" w:styleId="CorpotestoCarattere">
    <w:name w:val="Corpo testo Carattere"/>
    <w:link w:val="Corpotesto1"/>
    <w:uiPriority w:val="99"/>
    <w:semiHidden/>
    <w:locked/>
    <w:rsid w:val="009B3EB2"/>
    <w:rPr>
      <w:rFonts w:ascii="Arial" w:eastAsia="Times New Roman" w:hAnsi="Arial" w:cs="Arial"/>
      <w:sz w:val="20"/>
      <w:szCs w:val="20"/>
      <w:lang w:eastAsia="it-IT"/>
    </w:rPr>
  </w:style>
  <w:style w:type="paragraph" w:styleId="Corpodeltesto2">
    <w:name w:val="Body Text 2"/>
    <w:basedOn w:val="Normale"/>
    <w:link w:val="Corpodeltesto2Carattere"/>
    <w:uiPriority w:val="99"/>
    <w:semiHidden/>
    <w:rsid w:val="009B3EB2"/>
    <w:pPr>
      <w:spacing w:after="120" w:line="480" w:lineRule="auto"/>
    </w:pPr>
  </w:style>
  <w:style w:type="character" w:customStyle="1" w:styleId="Corpodeltesto2Carattere">
    <w:name w:val="Corpo del testo 2 Carattere"/>
    <w:basedOn w:val="Carpredefinitoparagrafo"/>
    <w:link w:val="Corpodeltesto2"/>
    <w:uiPriority w:val="99"/>
    <w:semiHidden/>
    <w:rsid w:val="009B3EB2"/>
    <w:rPr>
      <w:rFonts w:ascii="Times New Roman" w:eastAsia="Times New Roman" w:hAnsi="Times New Roman" w:cs="Times New Roman"/>
      <w:sz w:val="24"/>
      <w:szCs w:val="24"/>
      <w:lang w:eastAsia="it-IT"/>
    </w:rPr>
  </w:style>
  <w:style w:type="paragraph" w:customStyle="1" w:styleId="grassetto">
    <w:name w:val="grassetto"/>
    <w:basedOn w:val="Normale"/>
    <w:rsid w:val="009B3EB2"/>
    <w:pPr>
      <w:spacing w:before="100" w:beforeAutospacing="1" w:after="100" w:afterAutospacing="1"/>
    </w:pPr>
  </w:style>
  <w:style w:type="character" w:customStyle="1" w:styleId="st">
    <w:name w:val="st"/>
    <w:basedOn w:val="Carpredefinitoparagrafo"/>
    <w:rsid w:val="009B3EB2"/>
  </w:style>
  <w:style w:type="character" w:styleId="Enfasicorsivo">
    <w:name w:val="Emphasis"/>
    <w:basedOn w:val="Carpredefinitoparagrafo"/>
    <w:uiPriority w:val="20"/>
    <w:qFormat/>
    <w:rsid w:val="009B3EB2"/>
    <w:rPr>
      <w:i/>
      <w:iCs/>
    </w:rPr>
  </w:style>
  <w:style w:type="character" w:customStyle="1" w:styleId="Titolo3Carattere">
    <w:name w:val="Titolo 3 Carattere"/>
    <w:basedOn w:val="Carpredefinitoparagrafo"/>
    <w:link w:val="Titolo3"/>
    <w:uiPriority w:val="9"/>
    <w:rsid w:val="008E32E8"/>
    <w:rPr>
      <w:rFonts w:asciiTheme="majorHAnsi" w:eastAsiaTheme="majorEastAsia" w:hAnsiTheme="majorHAnsi" w:cstheme="majorBidi"/>
      <w:b/>
      <w:bCs/>
      <w:color w:val="4F81BD" w:themeColor="accent1"/>
      <w:sz w:val="24"/>
      <w:szCs w:val="24"/>
      <w:lang w:eastAsia="it-IT"/>
    </w:rPr>
  </w:style>
  <w:style w:type="character" w:customStyle="1" w:styleId="Titolo4Carattere">
    <w:name w:val="Titolo 4 Carattere"/>
    <w:basedOn w:val="Carpredefinitoparagrafo"/>
    <w:link w:val="Titolo4"/>
    <w:uiPriority w:val="9"/>
    <w:semiHidden/>
    <w:rsid w:val="008E32E8"/>
    <w:rPr>
      <w:rFonts w:asciiTheme="majorHAnsi" w:eastAsiaTheme="majorEastAsia" w:hAnsiTheme="majorHAnsi" w:cstheme="majorBidi"/>
      <w:b/>
      <w:bCs/>
      <w:i/>
      <w:iCs/>
      <w:color w:val="4F81BD" w:themeColor="accent1"/>
      <w:sz w:val="24"/>
      <w:szCs w:val="24"/>
      <w:lang w:eastAsia="it-IT"/>
    </w:rPr>
  </w:style>
  <w:style w:type="character" w:customStyle="1" w:styleId="Titolo5Carattere">
    <w:name w:val="Titolo 5 Carattere"/>
    <w:basedOn w:val="Carpredefinitoparagrafo"/>
    <w:link w:val="Titolo5"/>
    <w:uiPriority w:val="9"/>
    <w:semiHidden/>
    <w:rsid w:val="008E32E8"/>
    <w:rPr>
      <w:rFonts w:asciiTheme="majorHAnsi" w:eastAsiaTheme="majorEastAsia" w:hAnsiTheme="majorHAnsi" w:cstheme="majorBidi"/>
      <w:color w:val="243F60" w:themeColor="accent1" w:themeShade="7F"/>
      <w:sz w:val="24"/>
      <w:szCs w:val="24"/>
      <w:lang w:eastAsia="it-IT"/>
    </w:rPr>
  </w:style>
  <w:style w:type="character" w:customStyle="1" w:styleId="Titolo6Carattere">
    <w:name w:val="Titolo 6 Carattere"/>
    <w:basedOn w:val="Carpredefinitoparagrafo"/>
    <w:link w:val="Titolo6"/>
    <w:uiPriority w:val="9"/>
    <w:semiHidden/>
    <w:rsid w:val="008E32E8"/>
    <w:rPr>
      <w:rFonts w:asciiTheme="majorHAnsi" w:eastAsiaTheme="majorEastAsia" w:hAnsiTheme="majorHAnsi" w:cstheme="majorBidi"/>
      <w:i/>
      <w:iCs/>
      <w:color w:val="243F60" w:themeColor="accent1" w:themeShade="7F"/>
      <w:sz w:val="24"/>
      <w:szCs w:val="24"/>
      <w:lang w:eastAsia="it-IT"/>
    </w:rPr>
  </w:style>
  <w:style w:type="paragraph" w:styleId="Rientrocorpodeltesto3">
    <w:name w:val="Body Text Indent 3"/>
    <w:basedOn w:val="Normale"/>
    <w:link w:val="Rientrocorpodeltesto3Carattere"/>
    <w:uiPriority w:val="99"/>
    <w:semiHidden/>
    <w:unhideWhenUsed/>
    <w:rsid w:val="008E32E8"/>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8E32E8"/>
    <w:rPr>
      <w:rFonts w:ascii="Times New Roman" w:eastAsia="Times New Roman" w:hAnsi="Times New Roman" w:cs="Times New Roman"/>
      <w:sz w:val="16"/>
      <w:szCs w:val="16"/>
      <w:lang w:eastAsia="it-IT"/>
    </w:rPr>
  </w:style>
  <w:style w:type="paragraph" w:styleId="NormaleWeb">
    <w:name w:val="Normal (Web)"/>
    <w:basedOn w:val="Normale"/>
    <w:uiPriority w:val="99"/>
    <w:unhideWhenUsed/>
    <w:rsid w:val="00BA3564"/>
    <w:pPr>
      <w:spacing w:before="100" w:beforeAutospacing="1" w:after="390"/>
    </w:pPr>
  </w:style>
  <w:style w:type="table" w:customStyle="1" w:styleId="TableNormal">
    <w:name w:val="Table Normal"/>
    <w:uiPriority w:val="2"/>
    <w:semiHidden/>
    <w:unhideWhenUsed/>
    <w:qFormat/>
    <w:rsid w:val="00EE572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EE5724"/>
    <w:pPr>
      <w:widowControl w:val="0"/>
    </w:pPr>
    <w:rPr>
      <w:rFonts w:asciiTheme="minorHAnsi" w:eastAsiaTheme="minorHAnsi" w:hAnsiTheme="minorHAnsi" w:cstheme="minorBidi"/>
      <w:sz w:val="22"/>
      <w:szCs w:val="22"/>
      <w:lang w:val="en-US" w:eastAsia="en-US"/>
    </w:rPr>
  </w:style>
  <w:style w:type="paragraph" w:customStyle="1" w:styleId="Titolo11">
    <w:name w:val="Titolo 11"/>
    <w:basedOn w:val="Normale"/>
    <w:uiPriority w:val="1"/>
    <w:qFormat/>
    <w:rsid w:val="00EE5724"/>
    <w:pPr>
      <w:widowControl w:val="0"/>
      <w:ind w:left="474"/>
      <w:outlineLvl w:val="1"/>
    </w:pPr>
    <w:rPr>
      <w:rFonts w:ascii="Arial" w:eastAsia="Arial" w:hAnsi="Arial" w:cstheme="minorBidi"/>
      <w:sz w:val="28"/>
      <w:szCs w:val="28"/>
      <w:lang w:val="en-US" w:eastAsia="en-US"/>
    </w:rPr>
  </w:style>
  <w:style w:type="paragraph" w:customStyle="1" w:styleId="Titolo21">
    <w:name w:val="Titolo 21"/>
    <w:basedOn w:val="Normale"/>
    <w:uiPriority w:val="1"/>
    <w:qFormat/>
    <w:rsid w:val="00EE5724"/>
    <w:pPr>
      <w:widowControl w:val="0"/>
      <w:ind w:left="20"/>
      <w:outlineLvl w:val="2"/>
    </w:pPr>
    <w:rPr>
      <w:rFonts w:cstheme="minorBidi"/>
      <w:b/>
      <w:bCs/>
      <w:lang w:val="en-US" w:eastAsia="en-US"/>
    </w:rPr>
  </w:style>
  <w:style w:type="paragraph" w:customStyle="1" w:styleId="Titolo31">
    <w:name w:val="Titolo 31"/>
    <w:basedOn w:val="Normale"/>
    <w:uiPriority w:val="1"/>
    <w:qFormat/>
    <w:rsid w:val="00EE5724"/>
    <w:pPr>
      <w:widowControl w:val="0"/>
      <w:outlineLvl w:val="3"/>
    </w:pPr>
    <w:rPr>
      <w:rFonts w:ascii="Arial" w:eastAsia="Arial" w:hAnsi="Arial" w:cstheme="minorBidi"/>
      <w:b/>
      <w:bCs/>
      <w:sz w:val="23"/>
      <w:szCs w:val="23"/>
      <w:lang w:val="en-US" w:eastAsia="en-US"/>
    </w:rPr>
  </w:style>
  <w:style w:type="paragraph" w:customStyle="1" w:styleId="Titolo41">
    <w:name w:val="Titolo 41"/>
    <w:basedOn w:val="Normale"/>
    <w:uiPriority w:val="1"/>
    <w:qFormat/>
    <w:rsid w:val="00EE5724"/>
    <w:pPr>
      <w:widowControl w:val="0"/>
      <w:ind w:left="102"/>
      <w:outlineLvl w:val="4"/>
    </w:pPr>
    <w:rPr>
      <w:rFonts w:ascii="Arial" w:eastAsia="Arial" w:hAnsi="Arial" w:cstheme="minorBidi"/>
      <w:sz w:val="23"/>
      <w:szCs w:val="23"/>
      <w:lang w:val="en-US" w:eastAsia="en-US"/>
    </w:rPr>
  </w:style>
  <w:style w:type="paragraph" w:customStyle="1" w:styleId="Titolo51">
    <w:name w:val="Titolo 51"/>
    <w:basedOn w:val="Normale"/>
    <w:uiPriority w:val="1"/>
    <w:qFormat/>
    <w:rsid w:val="00EE5724"/>
    <w:pPr>
      <w:widowControl w:val="0"/>
      <w:ind w:left="1495"/>
      <w:outlineLvl w:val="5"/>
    </w:pPr>
    <w:rPr>
      <w:rFonts w:ascii="Arial" w:eastAsia="Arial" w:hAnsi="Arial" w:cstheme="minorBidi"/>
      <w:i/>
      <w:sz w:val="23"/>
      <w:szCs w:val="23"/>
      <w:lang w:val="en-US" w:eastAsia="en-US"/>
    </w:rPr>
  </w:style>
  <w:style w:type="character" w:customStyle="1" w:styleId="object">
    <w:name w:val="object"/>
    <w:basedOn w:val="Carpredefinitoparagrafo"/>
    <w:rsid w:val="00EE5724"/>
  </w:style>
  <w:style w:type="character" w:customStyle="1" w:styleId="Titolo1Carattere">
    <w:name w:val="Titolo 1 Carattere"/>
    <w:basedOn w:val="Carpredefinitoparagrafo"/>
    <w:link w:val="Titolo1"/>
    <w:uiPriority w:val="9"/>
    <w:rsid w:val="00405AEE"/>
    <w:rPr>
      <w:rFonts w:asciiTheme="majorHAnsi" w:eastAsiaTheme="majorEastAsia" w:hAnsiTheme="majorHAnsi" w:cstheme="majorBidi"/>
      <w:b/>
      <w:bCs/>
      <w:color w:val="365F91" w:themeColor="accent1" w:themeShade="BF"/>
      <w:sz w:val="28"/>
      <w:szCs w:val="28"/>
      <w:lang w:eastAsia="it-IT"/>
    </w:rPr>
  </w:style>
  <w:style w:type="character" w:customStyle="1" w:styleId="Collegamentoipertestuale2">
    <w:name w:val="Collegamento ipertestuale2"/>
    <w:basedOn w:val="Carpredefinitoparagrafo"/>
    <w:uiPriority w:val="99"/>
    <w:rsid w:val="00DA7C34"/>
    <w:rPr>
      <w:color w:val="000000"/>
      <w:u w:val="single"/>
    </w:rPr>
  </w:style>
  <w:style w:type="paragraph" w:customStyle="1" w:styleId="Paragrafoelenco1">
    <w:name w:val="Paragrafo elenco1"/>
    <w:basedOn w:val="Normale"/>
    <w:uiPriority w:val="99"/>
    <w:rsid w:val="00DA7C34"/>
    <w:pPr>
      <w:ind w:left="720"/>
      <w:contextualSpacing/>
    </w:pPr>
    <w:rPr>
      <w:rFonts w:ascii="New York" w:hAnsi="New York" w:cs="New York"/>
      <w:sz w:val="28"/>
      <w:szCs w:val="28"/>
    </w:rPr>
  </w:style>
  <w:style w:type="table" w:customStyle="1" w:styleId="Grigliatabella1">
    <w:name w:val="Griglia tabella1"/>
    <w:basedOn w:val="Tabellanormale"/>
    <w:next w:val="Grigliatabella"/>
    <w:rsid w:val="00824865"/>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next w:val="Grigliatabella"/>
    <w:rsid w:val="000E6808"/>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42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6FE17C-3F70-4177-9F9A-D1F946257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881</Words>
  <Characters>5023</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 Giovagnoni</dc:creator>
  <cp:lastModifiedBy>Francesca Massa</cp:lastModifiedBy>
  <cp:revision>6</cp:revision>
  <cp:lastPrinted>2020-01-22T11:37:00Z</cp:lastPrinted>
  <dcterms:created xsi:type="dcterms:W3CDTF">2020-01-21T14:16:00Z</dcterms:created>
  <dcterms:modified xsi:type="dcterms:W3CDTF">2020-01-22T11:37:00Z</dcterms:modified>
</cp:coreProperties>
</file>